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85E" w14:textId="77777777" w:rsidR="00BF74BE" w:rsidRDefault="002C1D74">
      <w:pPr>
        <w:pStyle w:val="Yltunniste"/>
      </w:pPr>
      <w:proofErr w:type="spellStart"/>
      <w:r>
        <w:rPr>
          <w:sz w:val="20"/>
          <w:szCs w:val="20"/>
        </w:rPr>
        <w:t>Alaskanmalamuuttiyhdistys</w:t>
      </w:r>
      <w:proofErr w:type="spellEnd"/>
      <w:r>
        <w:rPr>
          <w:sz w:val="20"/>
          <w:szCs w:val="20"/>
        </w:rPr>
        <w:t xml:space="preserve"> ry / Jalostustoimikunta</w:t>
      </w:r>
    </w:p>
    <w:p w14:paraId="672A6659" w14:textId="77777777" w:rsidR="00BF74BE" w:rsidRDefault="00BF74BE">
      <w:pPr>
        <w:pStyle w:val="Yltunniste"/>
      </w:pPr>
    </w:p>
    <w:p w14:paraId="5AEDA5EF" w14:textId="77777777" w:rsidR="00BF74BE" w:rsidRDefault="002C1D74">
      <w:pPr>
        <w:pStyle w:val="Otsikko1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SELVITYS YHDISTELMÄN TERVEYSTIEDOISTA</w:t>
      </w:r>
    </w:p>
    <w:p w14:paraId="7A539BBA" w14:textId="4296B8FC" w:rsidR="00BF74BE" w:rsidRDefault="002C1D74" w:rsidP="016F9352">
      <w:pPr>
        <w:pStyle w:val="Leipteksti"/>
        <w:jc w:val="center"/>
        <w:rPr>
          <w:color w:val="FF0000"/>
          <w:sz w:val="20"/>
          <w:szCs w:val="20"/>
        </w:rPr>
      </w:pPr>
      <w:r w:rsidRPr="016F9352">
        <w:rPr>
          <w:sz w:val="20"/>
          <w:szCs w:val="20"/>
        </w:rPr>
        <w:t>Kennel/</w:t>
      </w:r>
      <w:r w:rsidR="09EB437A" w:rsidRPr="016F9352">
        <w:rPr>
          <w:color w:val="FF0000"/>
          <w:sz w:val="20"/>
          <w:szCs w:val="20"/>
        </w:rPr>
        <w:t>Kennelnimi</w:t>
      </w:r>
    </w:p>
    <w:p w14:paraId="74F6F9D5" w14:textId="77777777" w:rsidR="00BF74BE" w:rsidRDefault="002C1D74">
      <w:pPr>
        <w:pStyle w:val="Taulukonsislt"/>
      </w:pPr>
      <w:r>
        <w:t>NARTTU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Rekisterinumero        Lonkat        Kyynärpäät   Silmät         </w:t>
      </w:r>
      <w:proofErr w:type="spellStart"/>
      <w:r>
        <w:rPr>
          <w:sz w:val="16"/>
          <w:szCs w:val="16"/>
        </w:rPr>
        <w:t>Pn</w:t>
      </w:r>
      <w:proofErr w:type="spellEnd"/>
      <w:r>
        <w:rPr>
          <w:sz w:val="16"/>
          <w:szCs w:val="16"/>
        </w:rPr>
        <w:t>-testi</w:t>
      </w:r>
    </w:p>
    <w:tbl>
      <w:tblPr>
        <w:tblW w:w="0" w:type="auto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1450"/>
        <w:gridCol w:w="800"/>
        <w:gridCol w:w="838"/>
        <w:gridCol w:w="787"/>
        <w:gridCol w:w="938"/>
      </w:tblGrid>
      <w:tr w:rsidR="00BF74BE" w14:paraId="0A37501D" w14:textId="77777777" w:rsidTr="016F9352">
        <w:tc>
          <w:tcPr>
            <w:tcW w:w="4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DAB6C7B" w14:textId="27121718" w:rsidR="00BF74BE" w:rsidRDefault="2BB23F8F">
            <w:pPr>
              <w:pStyle w:val="Taulukonsislt"/>
            </w:pPr>
            <w:r w:rsidRPr="016F9352">
              <w:rPr>
                <w:color w:val="FF0000"/>
              </w:rPr>
              <w:t xml:space="preserve">Nartun nimi hyperlinkkinä 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2EB378F" w14:textId="7F0D6BBB" w:rsidR="00BF74BE" w:rsidRDefault="2BB23F8F" w:rsidP="016F9352">
            <w:pPr>
              <w:pStyle w:val="Taulukonsislt"/>
              <w:rPr>
                <w:color w:val="FF0000"/>
              </w:rPr>
            </w:pPr>
            <w:proofErr w:type="spellStart"/>
            <w:proofErr w:type="gramStart"/>
            <w:r w:rsidRPr="016F9352">
              <w:rPr>
                <w:color w:val="FF0000"/>
              </w:rPr>
              <w:t>Rek</w:t>
            </w:r>
            <w:proofErr w:type="spellEnd"/>
            <w:proofErr w:type="gramEnd"/>
            <w:r w:rsidRPr="016F9352">
              <w:rPr>
                <w:color w:val="FF0000"/>
              </w:rPr>
              <w:t xml:space="preserve"> no</w:t>
            </w:r>
          </w:p>
        </w:tc>
        <w:tc>
          <w:tcPr>
            <w:tcW w:w="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A05A809" w14:textId="2DA7E13C" w:rsidR="00BF74BE" w:rsidRDefault="2BB23F8F">
            <w:pPr>
              <w:pStyle w:val="Taulukonsislt"/>
            </w:pPr>
            <w:r w:rsidRPr="016F9352">
              <w:rPr>
                <w:color w:val="FF0000"/>
              </w:rPr>
              <w:t>Lonkkatulos</w:t>
            </w:r>
          </w:p>
        </w:tc>
        <w:tc>
          <w:tcPr>
            <w:tcW w:w="8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A39BBE3" w14:textId="07B415B8" w:rsidR="00BF74BE" w:rsidRDefault="2BB23F8F">
            <w:pPr>
              <w:pStyle w:val="Taulukonsislt"/>
            </w:pPr>
            <w:r w:rsidRPr="016F9352">
              <w:rPr>
                <w:color w:val="FF0000"/>
              </w:rPr>
              <w:t>Kyynärtulos</w:t>
            </w:r>
          </w:p>
        </w:tc>
        <w:tc>
          <w:tcPr>
            <w:tcW w:w="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1C8F396" w14:textId="5C5ED20F" w:rsidR="00BF74BE" w:rsidRDefault="2BB23F8F">
            <w:pPr>
              <w:pStyle w:val="Taulukonsislt"/>
            </w:pPr>
            <w:r w:rsidRPr="016F9352">
              <w:rPr>
                <w:color w:val="FF0000"/>
              </w:rPr>
              <w:t>Silmätulos &amp;vuosiluku</w:t>
            </w:r>
          </w:p>
        </w:tc>
        <w:tc>
          <w:tcPr>
            <w:tcW w:w="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A3D3EC" w14:textId="0A725F10" w:rsidR="00BF74BE" w:rsidRDefault="2BB23F8F" w:rsidP="016F9352">
            <w:pPr>
              <w:pStyle w:val="Taulukonsislt"/>
              <w:rPr>
                <w:color w:val="FF0000"/>
              </w:rPr>
            </w:pPr>
            <w:proofErr w:type="spellStart"/>
            <w:r w:rsidRPr="016F9352">
              <w:rPr>
                <w:color w:val="FF0000"/>
              </w:rPr>
              <w:t>Pn</w:t>
            </w:r>
            <w:proofErr w:type="spellEnd"/>
            <w:r w:rsidRPr="016F9352">
              <w:rPr>
                <w:color w:val="FF0000"/>
              </w:rPr>
              <w:t>-testi tulos</w:t>
            </w:r>
          </w:p>
        </w:tc>
      </w:tr>
    </w:tbl>
    <w:p w14:paraId="671FADB3" w14:textId="77777777" w:rsidR="00BF74BE" w:rsidRDefault="002C1D74">
      <w:pPr>
        <w:pStyle w:val="Taulukonsislt"/>
      </w:pPr>
      <w:r>
        <w:t xml:space="preserve">                                         </w:t>
      </w:r>
      <w:r>
        <w:rPr>
          <w:sz w:val="16"/>
          <w:szCs w:val="16"/>
        </w:rPr>
        <w:t>Lonkat/KP            Silmät                                                                                 Lonkat/KP            Silmät</w:t>
      </w: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7"/>
        <w:gridCol w:w="1175"/>
        <w:gridCol w:w="1250"/>
        <w:gridCol w:w="2337"/>
        <w:gridCol w:w="1250"/>
        <w:gridCol w:w="1226"/>
      </w:tblGrid>
      <w:tr w:rsidR="00BF74BE" w14:paraId="4630C497" w14:textId="77777777" w:rsidTr="016F9352">
        <w:trPr>
          <w:trHeight w:val="1275"/>
        </w:trPr>
        <w:tc>
          <w:tcPr>
            <w:tcW w:w="238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212B45" w14:textId="1C2ED8DF" w:rsidR="00BF74BE" w:rsidRDefault="002C1D74">
            <w:pPr>
              <w:pStyle w:val="Taulukonsislt"/>
            </w:pPr>
            <w:proofErr w:type="spellStart"/>
            <w:r>
              <w:t>I.</w:t>
            </w:r>
            <w:r w:rsidR="58BCEC20" w:rsidRPr="016F9352">
              <w:rPr>
                <w:color w:val="FF0000"/>
              </w:rPr>
              <w:t>Tähän</w:t>
            </w:r>
            <w:proofErr w:type="spellEnd"/>
            <w:r w:rsidR="58BCEC20" w:rsidRPr="016F9352">
              <w:rPr>
                <w:color w:val="FF0000"/>
              </w:rPr>
              <w:t xml:space="preserve"> nartun isän nimi hyperlinkkinä</w:t>
            </w:r>
          </w:p>
        </w:tc>
        <w:tc>
          <w:tcPr>
            <w:tcW w:w="117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0B940D" w14:textId="3DD3F74F" w:rsidR="00BF74BE" w:rsidRDefault="58BCEC20">
            <w:pPr>
              <w:pStyle w:val="Taulukonsislt"/>
            </w:pPr>
            <w:r w:rsidRPr="016F9352">
              <w:rPr>
                <w:color w:val="FF0000"/>
              </w:rPr>
              <w:t xml:space="preserve">Isän </w:t>
            </w:r>
            <w:proofErr w:type="spellStart"/>
            <w:r w:rsidRPr="016F9352">
              <w:rPr>
                <w:color w:val="FF0000"/>
              </w:rPr>
              <w:t>lonkka&amp;kyynär</w:t>
            </w:r>
            <w:proofErr w:type="spellEnd"/>
            <w:r w:rsidRPr="016F9352">
              <w:rPr>
                <w:color w:val="FF0000"/>
              </w:rPr>
              <w:t xml:space="preserve"> tulo</w:t>
            </w:r>
            <w:r w:rsidR="380F5EB9" w:rsidRPr="016F9352">
              <w:rPr>
                <w:color w:val="FF0000"/>
              </w:rPr>
              <w:t>s</w:t>
            </w:r>
          </w:p>
        </w:tc>
        <w:tc>
          <w:tcPr>
            <w:tcW w:w="12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27B00A" w14:textId="6B6834C9" w:rsidR="00BF74BE" w:rsidRDefault="58BCEC20">
            <w:pPr>
              <w:pStyle w:val="Taulukonsislt"/>
            </w:pPr>
            <w:r w:rsidRPr="016F9352">
              <w:rPr>
                <w:color w:val="FF0000"/>
              </w:rPr>
              <w:t>Isän silmätulos</w:t>
            </w:r>
          </w:p>
        </w:tc>
        <w:tc>
          <w:tcPr>
            <w:tcW w:w="233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2353FF" w14:textId="52330DAF" w:rsidR="00BF74BE" w:rsidRDefault="002C1D74">
            <w:pPr>
              <w:pStyle w:val="Taulukonsislt"/>
            </w:pPr>
            <w:r>
              <w:t>E.</w:t>
            </w:r>
            <w:r w:rsidR="60E8F2DA">
              <w:t xml:space="preserve"> </w:t>
            </w:r>
            <w:r w:rsidR="60E8F2DA" w:rsidRPr="016F9352">
              <w:rPr>
                <w:color w:val="FF0000"/>
              </w:rPr>
              <w:t>Tähän nartun emän nimi hyperlinkkinä</w:t>
            </w:r>
          </w:p>
        </w:tc>
        <w:tc>
          <w:tcPr>
            <w:tcW w:w="12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061E4C" w14:textId="0B2FAC6A" w:rsidR="00BF74BE" w:rsidRDefault="1761D152">
            <w:pPr>
              <w:pStyle w:val="Taulukonsislt"/>
            </w:pPr>
            <w:r w:rsidRPr="016F9352">
              <w:rPr>
                <w:color w:val="FF0000"/>
              </w:rPr>
              <w:t>E</w:t>
            </w:r>
            <w:r w:rsidR="60E8F2DA" w:rsidRPr="016F9352">
              <w:rPr>
                <w:color w:val="FF0000"/>
              </w:rPr>
              <w:t xml:space="preserve">män </w:t>
            </w:r>
            <w:proofErr w:type="spellStart"/>
            <w:r w:rsidR="60E8F2DA" w:rsidRPr="016F9352">
              <w:rPr>
                <w:color w:val="FF0000"/>
              </w:rPr>
              <w:t>lonkka&amp;kyynär</w:t>
            </w:r>
            <w:proofErr w:type="spellEnd"/>
            <w:r w:rsidR="60E8F2DA" w:rsidRPr="016F9352">
              <w:rPr>
                <w:color w:val="FF0000"/>
              </w:rPr>
              <w:t xml:space="preserve"> tulos</w:t>
            </w:r>
          </w:p>
        </w:tc>
        <w:tc>
          <w:tcPr>
            <w:tcW w:w="1226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EAFD9C" w14:textId="17E8BC42" w:rsidR="00BF74BE" w:rsidRDefault="236BD3D2">
            <w:pPr>
              <w:pStyle w:val="Taulukonsislt"/>
            </w:pPr>
            <w:r w:rsidRPr="016F9352">
              <w:rPr>
                <w:color w:val="FF0000"/>
              </w:rPr>
              <w:t>E</w:t>
            </w:r>
            <w:r w:rsidR="1F8B6793" w:rsidRPr="016F9352">
              <w:rPr>
                <w:color w:val="FF0000"/>
              </w:rPr>
              <w:t xml:space="preserve">män silmätulos </w:t>
            </w:r>
          </w:p>
        </w:tc>
      </w:tr>
      <w:tr w:rsidR="00BF74BE" w14:paraId="5FF95A78" w14:textId="77777777" w:rsidTr="016F9352">
        <w:trPr>
          <w:trHeight w:val="1263"/>
        </w:trPr>
        <w:tc>
          <w:tcPr>
            <w:tcW w:w="238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FFB279" w14:textId="28D431E8" w:rsidR="00BF74BE" w:rsidRDefault="002C1D74">
            <w:pPr>
              <w:pStyle w:val="Taulukonsislt"/>
            </w:pPr>
            <w:r>
              <w:t>Ii.</w:t>
            </w:r>
            <w:r w:rsidR="40707725">
              <w:t xml:space="preserve"> </w:t>
            </w:r>
            <w:r w:rsidR="40707725" w:rsidRPr="016F9352">
              <w:rPr>
                <w:color w:val="FF0000"/>
              </w:rPr>
              <w:t xml:space="preserve">Nartun isän </w:t>
            </w:r>
            <w:proofErr w:type="spellStart"/>
            <w:r w:rsidR="40707725" w:rsidRPr="016F9352">
              <w:rPr>
                <w:color w:val="FF0000"/>
              </w:rPr>
              <w:t>isän</w:t>
            </w:r>
            <w:proofErr w:type="spellEnd"/>
            <w:r w:rsidR="40707725" w:rsidRPr="016F9352">
              <w:rPr>
                <w:color w:val="FF0000"/>
              </w:rPr>
              <w:t xml:space="preserve"> nimi hyperlinkkinä</w:t>
            </w:r>
          </w:p>
        </w:tc>
        <w:tc>
          <w:tcPr>
            <w:tcW w:w="11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94D5A5" w14:textId="456043CF" w:rsidR="00BF74BE" w:rsidRDefault="321F9B82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EEC669" w14:textId="0B5BF0EF" w:rsidR="00BF74BE" w:rsidRDefault="321F9B82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233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B9771D" w14:textId="5AD87E1C" w:rsidR="00BF74BE" w:rsidRDefault="002C1D74">
            <w:pPr>
              <w:pStyle w:val="Taulukonsislt"/>
            </w:pPr>
            <w:r>
              <w:t>Ei.</w:t>
            </w:r>
            <w:r w:rsidR="5606B683" w:rsidRPr="016F9352">
              <w:rPr>
                <w:color w:val="FF0000"/>
              </w:rPr>
              <w:t xml:space="preserve"> Nartun emän isän nimi hyperlinkkinä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56B9AB" w14:textId="42694E07" w:rsidR="00BF74BE" w:rsidRDefault="201384AE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2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FB0818" w14:textId="14F08846" w:rsidR="00BF74BE" w:rsidRDefault="201384AE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</w:tr>
      <w:tr w:rsidR="00BF74BE" w14:paraId="33BBC1EC" w14:textId="77777777" w:rsidTr="016F9352">
        <w:trPr>
          <w:trHeight w:val="1125"/>
        </w:trPr>
        <w:tc>
          <w:tcPr>
            <w:tcW w:w="238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99ECEE" w14:textId="01BC1A77" w:rsidR="00BF74BE" w:rsidRDefault="2A013138">
            <w:pPr>
              <w:pStyle w:val="Taulukonsislt"/>
            </w:pPr>
            <w:r>
              <w:t>Iii.</w:t>
            </w:r>
            <w:r w:rsidR="287195C1">
              <w:t xml:space="preserve"> </w:t>
            </w:r>
            <w:r w:rsidR="287195C1" w:rsidRPr="016F9352">
              <w:rPr>
                <w:color w:val="FF0000"/>
              </w:rPr>
              <w:t xml:space="preserve">Nartun isän </w:t>
            </w:r>
            <w:proofErr w:type="spellStart"/>
            <w:r w:rsidR="287195C1" w:rsidRPr="016F9352">
              <w:rPr>
                <w:color w:val="FF0000"/>
              </w:rPr>
              <w:t>isän</w:t>
            </w:r>
            <w:proofErr w:type="spellEnd"/>
            <w:r w:rsidR="287195C1" w:rsidRPr="016F9352">
              <w:rPr>
                <w:color w:val="FF0000"/>
              </w:rPr>
              <w:t xml:space="preserve"> </w:t>
            </w:r>
            <w:proofErr w:type="spellStart"/>
            <w:r w:rsidR="287195C1" w:rsidRPr="016F9352">
              <w:rPr>
                <w:color w:val="FF0000"/>
              </w:rPr>
              <w:t>isän</w:t>
            </w:r>
            <w:proofErr w:type="spellEnd"/>
            <w:r w:rsidR="287195C1" w:rsidRPr="016F9352">
              <w:rPr>
                <w:color w:val="FF0000"/>
              </w:rPr>
              <w:t xml:space="preserve"> nimi hyperlinkkinä</w:t>
            </w:r>
          </w:p>
          <w:p w14:paraId="3647C759" w14:textId="12557823" w:rsidR="00BF74BE" w:rsidRDefault="00BF74BE" w:rsidP="2A013138">
            <w:pPr>
              <w:pStyle w:val="Taulukonsislt"/>
            </w:pPr>
          </w:p>
        </w:tc>
        <w:tc>
          <w:tcPr>
            <w:tcW w:w="11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9F31CB" w14:textId="081E4C2F" w:rsidR="00BF74BE" w:rsidRDefault="10C319F1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128261" w14:textId="049581D2" w:rsidR="00BF74BE" w:rsidRDefault="10C319F1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233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E396D2" w14:textId="1968A754" w:rsidR="00BF74BE" w:rsidRDefault="002C1D74">
            <w:pPr>
              <w:pStyle w:val="Taulukonsislt"/>
            </w:pPr>
            <w:proofErr w:type="spellStart"/>
            <w:r>
              <w:t>Eii</w:t>
            </w:r>
            <w:proofErr w:type="spellEnd"/>
            <w:r>
              <w:t>.</w:t>
            </w:r>
            <w:r w:rsidR="57275BC6">
              <w:t xml:space="preserve"> </w:t>
            </w:r>
            <w:r w:rsidR="57275BC6" w:rsidRPr="016F9352">
              <w:rPr>
                <w:color w:val="FF0000"/>
              </w:rPr>
              <w:t xml:space="preserve">Nartun emän isän </w:t>
            </w:r>
            <w:proofErr w:type="spellStart"/>
            <w:r w:rsidR="57275BC6" w:rsidRPr="016F9352">
              <w:rPr>
                <w:color w:val="FF0000"/>
              </w:rPr>
              <w:t>isän</w:t>
            </w:r>
            <w:proofErr w:type="spellEnd"/>
            <w:r w:rsidR="57275BC6" w:rsidRPr="016F9352">
              <w:rPr>
                <w:color w:val="FF0000"/>
              </w:rPr>
              <w:t xml:space="preserve"> nimi hyperlinkkinä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486C05" w14:textId="5AA9F71D" w:rsidR="00BF74BE" w:rsidRDefault="6A5DEA4F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2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01652C" w14:textId="01BEE2AE" w:rsidR="00BF74BE" w:rsidRDefault="6A5DEA4F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</w:tr>
      <w:tr w:rsidR="00BF74BE" w14:paraId="270E9ADF" w14:textId="77777777" w:rsidTr="016F9352">
        <w:trPr>
          <w:trHeight w:val="1388"/>
        </w:trPr>
        <w:tc>
          <w:tcPr>
            <w:tcW w:w="238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2F3810" w14:textId="1B6D0CFC" w:rsidR="00BF74BE" w:rsidRDefault="002C1D74">
            <w:pPr>
              <w:pStyle w:val="Taulukonsislt"/>
            </w:pPr>
            <w:proofErr w:type="spellStart"/>
            <w:r>
              <w:t>Iie</w:t>
            </w:r>
            <w:proofErr w:type="spellEnd"/>
            <w:r>
              <w:t>.</w:t>
            </w:r>
            <w:r w:rsidR="2E6A1DBC">
              <w:t xml:space="preserve"> </w:t>
            </w:r>
            <w:r w:rsidR="2E6A1DBC" w:rsidRPr="016F9352">
              <w:rPr>
                <w:color w:val="FF0000"/>
              </w:rPr>
              <w:t xml:space="preserve">Nartun isän </w:t>
            </w:r>
            <w:proofErr w:type="spellStart"/>
            <w:r w:rsidR="2E6A1DBC" w:rsidRPr="016F9352">
              <w:rPr>
                <w:color w:val="FF0000"/>
              </w:rPr>
              <w:t>isän</w:t>
            </w:r>
            <w:proofErr w:type="spellEnd"/>
            <w:r w:rsidR="2E6A1DBC" w:rsidRPr="016F9352">
              <w:rPr>
                <w:color w:val="FF0000"/>
              </w:rPr>
              <w:t xml:space="preserve"> emän nimi hyperlinkkinä</w:t>
            </w:r>
          </w:p>
        </w:tc>
        <w:tc>
          <w:tcPr>
            <w:tcW w:w="11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99056E" w14:textId="5819BF15" w:rsidR="00BF74BE" w:rsidRDefault="7A1D69A0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299C43A" w14:textId="1E3CD098" w:rsidR="00BF74BE" w:rsidRDefault="7A1D69A0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233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4C2BA0" w14:textId="6AA093AC" w:rsidR="00BF74BE" w:rsidRDefault="002C1D74">
            <w:pPr>
              <w:pStyle w:val="Taulukonsislt"/>
            </w:pPr>
            <w:proofErr w:type="spellStart"/>
            <w:r>
              <w:t>Eie</w:t>
            </w:r>
            <w:proofErr w:type="spellEnd"/>
            <w:r>
              <w:t>.</w:t>
            </w:r>
            <w:r w:rsidR="0E450551">
              <w:t xml:space="preserve"> </w:t>
            </w:r>
            <w:r w:rsidR="0E450551" w:rsidRPr="016F9352">
              <w:rPr>
                <w:color w:val="FF0000"/>
              </w:rPr>
              <w:t>Nartun emän isän emän nimi hyperlinkkinä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DBEF00" w14:textId="6B4E1A4D" w:rsidR="00BF74BE" w:rsidRDefault="21B2A53E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2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461D779" w14:textId="206C68F1" w:rsidR="00BF74BE" w:rsidRDefault="21B2A53E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</w:tr>
      <w:tr w:rsidR="00BF74BE" w14:paraId="7C0E9478" w14:textId="77777777" w:rsidTr="016F9352">
        <w:trPr>
          <w:trHeight w:val="1275"/>
        </w:trPr>
        <w:tc>
          <w:tcPr>
            <w:tcW w:w="238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F2B7F1D" w14:textId="470BE098" w:rsidR="00BF74BE" w:rsidRDefault="002C1D74">
            <w:pPr>
              <w:pStyle w:val="Taulukonsislt"/>
            </w:pPr>
            <w:r>
              <w:t>Ie.</w:t>
            </w:r>
            <w:r w:rsidR="027B7AB4">
              <w:t xml:space="preserve"> </w:t>
            </w:r>
            <w:r w:rsidR="027B7AB4" w:rsidRPr="016F9352">
              <w:rPr>
                <w:color w:val="FF0000"/>
              </w:rPr>
              <w:t>Nartun isän emän nimi hyperlinkkinä</w:t>
            </w:r>
          </w:p>
        </w:tc>
        <w:tc>
          <w:tcPr>
            <w:tcW w:w="11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F2D8B6" w14:textId="66D9DA10" w:rsidR="00BF74BE" w:rsidRDefault="17D8A47F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FB78278" w14:textId="35C6F726" w:rsidR="00BF74BE" w:rsidRDefault="17D8A47F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233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3C7BDF" w14:textId="2E7E8AE7" w:rsidR="00BF74BE" w:rsidRDefault="002C1D74">
            <w:pPr>
              <w:pStyle w:val="Taulukonsislt"/>
            </w:pPr>
            <w:proofErr w:type="spellStart"/>
            <w:r>
              <w:t>Ee</w:t>
            </w:r>
            <w:proofErr w:type="spellEnd"/>
            <w:r>
              <w:t>.</w:t>
            </w:r>
            <w:r w:rsidR="6816E713">
              <w:t xml:space="preserve"> </w:t>
            </w:r>
            <w:r w:rsidR="6816E713" w:rsidRPr="016F9352">
              <w:rPr>
                <w:color w:val="FF0000"/>
              </w:rPr>
              <w:t xml:space="preserve">Nartun isän emän nimi hyperlinkkinä 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C39945" w14:textId="527D3543" w:rsidR="00BF74BE" w:rsidRDefault="0D9242A2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2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562CB0E" w14:textId="71536EEF" w:rsidR="00BF74BE" w:rsidRDefault="0D9242A2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</w:tr>
      <w:tr w:rsidR="00BF74BE" w14:paraId="39C4F64E" w14:textId="77777777" w:rsidTr="016F9352">
        <w:trPr>
          <w:trHeight w:val="1265"/>
        </w:trPr>
        <w:tc>
          <w:tcPr>
            <w:tcW w:w="238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3C8184" w14:textId="1C76266F" w:rsidR="00BF74BE" w:rsidRDefault="002C1D74">
            <w:pPr>
              <w:pStyle w:val="Taulukonsislt"/>
            </w:pPr>
            <w:proofErr w:type="spellStart"/>
            <w:r>
              <w:t>Iei</w:t>
            </w:r>
            <w:proofErr w:type="spellEnd"/>
            <w:r>
              <w:t>.</w:t>
            </w:r>
            <w:r w:rsidR="020B7F3F">
              <w:t xml:space="preserve"> </w:t>
            </w:r>
            <w:r w:rsidR="020B7F3F" w:rsidRPr="016F9352">
              <w:rPr>
                <w:color w:val="FF0000"/>
              </w:rPr>
              <w:t>Nartun isän emän isän nimi hyperlinkkinä</w:t>
            </w:r>
          </w:p>
        </w:tc>
        <w:tc>
          <w:tcPr>
            <w:tcW w:w="11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CE0A41" w14:textId="56EB2884" w:rsidR="00BF74BE" w:rsidRDefault="133D7CF1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EBF3C5" w14:textId="443DC806" w:rsidR="00BF74BE" w:rsidRDefault="133D7CF1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233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73C673" w14:textId="57180AC6" w:rsidR="00BF74BE" w:rsidRDefault="002C1D74">
            <w:pPr>
              <w:pStyle w:val="Taulukonsislt"/>
            </w:pPr>
            <w:proofErr w:type="spellStart"/>
            <w:r>
              <w:t>Eei</w:t>
            </w:r>
            <w:proofErr w:type="spellEnd"/>
            <w:r>
              <w:t>.</w:t>
            </w:r>
            <w:r w:rsidR="2BB82AF9">
              <w:t xml:space="preserve"> </w:t>
            </w:r>
            <w:r w:rsidR="2BB82AF9" w:rsidRPr="016F9352">
              <w:rPr>
                <w:color w:val="FF0000"/>
              </w:rPr>
              <w:t xml:space="preserve">Nartun emän </w:t>
            </w:r>
            <w:proofErr w:type="spellStart"/>
            <w:r w:rsidR="2BB82AF9" w:rsidRPr="016F9352">
              <w:rPr>
                <w:color w:val="FF0000"/>
              </w:rPr>
              <w:t>emän</w:t>
            </w:r>
            <w:proofErr w:type="spellEnd"/>
            <w:r w:rsidR="2BB82AF9" w:rsidRPr="016F9352">
              <w:rPr>
                <w:color w:val="FF0000"/>
              </w:rPr>
              <w:t xml:space="preserve"> isän nimi hyperlinkkinä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98A12B" w14:textId="2C66F145" w:rsidR="00BF74BE" w:rsidRDefault="79DEE16F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2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46DB82" w14:textId="4519862B" w:rsidR="00BF74BE" w:rsidRDefault="79DEE16F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</w:tr>
      <w:tr w:rsidR="00BF74BE" w14:paraId="0F4169E5" w14:textId="77777777" w:rsidTr="016F9352">
        <w:trPr>
          <w:trHeight w:val="1210"/>
        </w:trPr>
        <w:tc>
          <w:tcPr>
            <w:tcW w:w="238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C2129A" w14:textId="3B930B86" w:rsidR="00BF74BE" w:rsidRDefault="002C1D74">
            <w:pPr>
              <w:pStyle w:val="Taulukonsislt"/>
            </w:pPr>
            <w:proofErr w:type="spellStart"/>
            <w:r>
              <w:t>Iee</w:t>
            </w:r>
            <w:proofErr w:type="spellEnd"/>
            <w:r>
              <w:t>.</w:t>
            </w:r>
            <w:r w:rsidR="49A1FB58">
              <w:t xml:space="preserve"> </w:t>
            </w:r>
            <w:r w:rsidR="49A1FB58" w:rsidRPr="016F9352">
              <w:rPr>
                <w:color w:val="FF0000"/>
              </w:rPr>
              <w:t xml:space="preserve">Nartun isän emän </w:t>
            </w:r>
            <w:proofErr w:type="spellStart"/>
            <w:r w:rsidR="49A1FB58" w:rsidRPr="016F9352">
              <w:rPr>
                <w:color w:val="FF0000"/>
              </w:rPr>
              <w:t>emän</w:t>
            </w:r>
            <w:proofErr w:type="spellEnd"/>
            <w:r w:rsidR="49A1FB58" w:rsidRPr="016F9352">
              <w:rPr>
                <w:color w:val="FF0000"/>
              </w:rPr>
              <w:t xml:space="preserve"> nimi hyperlinkkinä</w:t>
            </w:r>
          </w:p>
        </w:tc>
        <w:tc>
          <w:tcPr>
            <w:tcW w:w="117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97CC1D" w14:textId="362B0655" w:rsidR="00BF74BE" w:rsidRDefault="354BCA27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0FFD37" w14:textId="21D7B269" w:rsidR="00BF74BE" w:rsidRDefault="354BCA27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233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D2805F" w14:textId="416A6800" w:rsidR="00BF74BE" w:rsidRDefault="002C1D74">
            <w:pPr>
              <w:pStyle w:val="Taulukonsislt"/>
            </w:pPr>
            <w:proofErr w:type="spellStart"/>
            <w:r>
              <w:t>Eee</w:t>
            </w:r>
            <w:proofErr w:type="spellEnd"/>
            <w:r>
              <w:t>.</w:t>
            </w:r>
            <w:r w:rsidR="7D190CE7">
              <w:t xml:space="preserve"> </w:t>
            </w:r>
            <w:r w:rsidR="7D190CE7" w:rsidRPr="016F9352">
              <w:rPr>
                <w:color w:val="FF0000"/>
              </w:rPr>
              <w:t xml:space="preserve">Nartun emän </w:t>
            </w:r>
            <w:proofErr w:type="spellStart"/>
            <w:r w:rsidR="7D190CE7" w:rsidRPr="016F9352">
              <w:rPr>
                <w:color w:val="FF0000"/>
              </w:rPr>
              <w:t>emän</w:t>
            </w:r>
            <w:proofErr w:type="spellEnd"/>
            <w:r w:rsidR="7D190CE7" w:rsidRPr="016F9352">
              <w:rPr>
                <w:color w:val="FF0000"/>
              </w:rPr>
              <w:t xml:space="preserve"> </w:t>
            </w:r>
            <w:proofErr w:type="spellStart"/>
            <w:r w:rsidR="7D190CE7" w:rsidRPr="016F9352">
              <w:rPr>
                <w:color w:val="FF0000"/>
              </w:rPr>
              <w:t>emän</w:t>
            </w:r>
            <w:proofErr w:type="spellEnd"/>
            <w:r w:rsidR="7D190CE7" w:rsidRPr="016F9352">
              <w:rPr>
                <w:color w:val="FF0000"/>
              </w:rPr>
              <w:t xml:space="preserve"> nimi hyperlinkkinä </w:t>
            </w:r>
          </w:p>
        </w:tc>
        <w:tc>
          <w:tcPr>
            <w:tcW w:w="12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699379" w14:textId="0477358A" w:rsidR="00BF74BE" w:rsidRDefault="54B8C34C" w:rsidP="016F9352">
            <w:pPr>
              <w:pStyle w:val="Taulukonsislt"/>
              <w:rPr>
                <w:color w:val="FF0000"/>
              </w:rPr>
            </w:pPr>
            <w:r w:rsidRPr="016F9352">
              <w:rPr>
                <w:color w:val="FF0000"/>
              </w:rPr>
              <w:t>-II-</w:t>
            </w:r>
          </w:p>
        </w:tc>
        <w:tc>
          <w:tcPr>
            <w:tcW w:w="122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E9F23F" w14:textId="54C4C785" w:rsidR="00BF74BE" w:rsidRDefault="54B8C34C">
            <w:pPr>
              <w:pStyle w:val="Taulukonsislt"/>
            </w:pPr>
            <w:r w:rsidRPr="016F9352">
              <w:rPr>
                <w:color w:val="FF0000"/>
              </w:rPr>
              <w:t>-II-</w:t>
            </w:r>
          </w:p>
        </w:tc>
      </w:tr>
    </w:tbl>
    <w:p w14:paraId="1F72F646" w14:textId="77777777" w:rsidR="00BF74BE" w:rsidRDefault="00BF74BE">
      <w:pPr>
        <w:rPr>
          <w:b/>
          <w:bCs/>
          <w:sz w:val="20"/>
          <w:szCs w:val="20"/>
        </w:rPr>
      </w:pPr>
    </w:p>
    <w:p w14:paraId="2510676B" w14:textId="76BBCF95" w:rsidR="00BF74BE" w:rsidRDefault="002C1D74">
      <w:pPr>
        <w:rPr>
          <w:b/>
          <w:bCs/>
          <w:sz w:val="20"/>
          <w:szCs w:val="20"/>
        </w:rPr>
      </w:pPr>
      <w:r w:rsidRPr="016F9352">
        <w:rPr>
          <w:b/>
          <w:bCs/>
          <w:sz w:val="20"/>
          <w:szCs w:val="20"/>
        </w:rPr>
        <w:t>Muuta huomioitavaa:</w:t>
      </w:r>
      <w:r w:rsidR="0B0A9D92" w:rsidRPr="016F9352">
        <w:rPr>
          <w:b/>
          <w:bCs/>
          <w:sz w:val="20"/>
          <w:szCs w:val="20"/>
        </w:rPr>
        <w:t xml:space="preserve"> </w:t>
      </w:r>
      <w:r w:rsidR="0B0A9D92" w:rsidRPr="016F9352">
        <w:rPr>
          <w:b/>
          <w:bCs/>
          <w:color w:val="FF0000"/>
          <w:sz w:val="20"/>
          <w:szCs w:val="20"/>
        </w:rPr>
        <w:t xml:space="preserve">Tähän kohtaan tieto nartun muista terveysrasitteista, esimerkiksi “selkä LTV2”. </w:t>
      </w:r>
    </w:p>
    <w:p w14:paraId="08CE6F91" w14:textId="77777777" w:rsidR="00BF74BE" w:rsidRDefault="00BF74BE">
      <w:pPr>
        <w:rPr>
          <w:b/>
          <w:bCs/>
          <w:sz w:val="20"/>
          <w:szCs w:val="20"/>
        </w:rPr>
      </w:pPr>
    </w:p>
    <w:p w14:paraId="33BD2CED" w14:textId="24EDDEA6" w:rsidR="2A013138" w:rsidRDefault="2A013138" w:rsidP="016F9352">
      <w:pPr>
        <w:rPr>
          <w:b/>
          <w:bCs/>
          <w:color w:val="FF0000"/>
          <w:sz w:val="20"/>
          <w:szCs w:val="20"/>
        </w:rPr>
      </w:pPr>
      <w:r w:rsidRPr="016F9352">
        <w:rPr>
          <w:b/>
          <w:bCs/>
          <w:sz w:val="20"/>
          <w:szCs w:val="20"/>
        </w:rPr>
        <w:t>Sukurasitteet:</w:t>
      </w:r>
      <w:r w:rsidR="2C3C5D1B" w:rsidRPr="016F9352">
        <w:rPr>
          <w:b/>
          <w:bCs/>
          <w:sz w:val="20"/>
          <w:szCs w:val="20"/>
        </w:rPr>
        <w:t xml:space="preserve"> </w:t>
      </w:r>
      <w:r w:rsidR="2C3C5D1B" w:rsidRPr="016F9352">
        <w:rPr>
          <w:b/>
          <w:bCs/>
          <w:color w:val="FF0000"/>
          <w:sz w:val="20"/>
          <w:szCs w:val="20"/>
        </w:rPr>
        <w:t>Tämä kohta on pitkä. Tähän tulee tieto nartun taustalla olevista sukurasitteista. Rasitteet tulee kirja</w:t>
      </w:r>
      <w:r w:rsidR="2FECBDE2" w:rsidRPr="016F9352">
        <w:rPr>
          <w:b/>
          <w:bCs/>
          <w:color w:val="FF0000"/>
          <w:sz w:val="20"/>
          <w:szCs w:val="20"/>
        </w:rPr>
        <w:t xml:space="preserve">ta jokaisen koiran perään. Mikäli koiralta ei löydy sukurasitteita, jätetään koiran kohta tyhjäksi. </w:t>
      </w:r>
      <w:r w:rsidR="0F3F307B" w:rsidRPr="016F9352">
        <w:rPr>
          <w:b/>
          <w:bCs/>
          <w:color w:val="FF0000"/>
          <w:sz w:val="20"/>
          <w:szCs w:val="20"/>
        </w:rPr>
        <w:t xml:space="preserve"> Terveitä ei kirjata. Jos koiralla on esimerkiksi 20 </w:t>
      </w:r>
      <w:proofErr w:type="gramStart"/>
      <w:r w:rsidR="0F3F307B" w:rsidRPr="016F9352">
        <w:rPr>
          <w:b/>
          <w:bCs/>
          <w:color w:val="FF0000"/>
          <w:sz w:val="20"/>
          <w:szCs w:val="20"/>
        </w:rPr>
        <w:t>jälkeläistä</w:t>
      </w:r>
      <w:proofErr w:type="gramEnd"/>
      <w:r w:rsidR="0F3F307B" w:rsidRPr="016F9352">
        <w:rPr>
          <w:b/>
          <w:bCs/>
          <w:color w:val="FF0000"/>
          <w:sz w:val="20"/>
          <w:szCs w:val="20"/>
        </w:rPr>
        <w:t xml:space="preserve"> joista kuvattu 10 joista C-lonkkaisia kaksi, kirjataan tämä koiran nimen perään näin “</w:t>
      </w:r>
      <w:r w:rsidR="7FBBCE15" w:rsidRPr="016F9352">
        <w:rPr>
          <w:b/>
          <w:bCs/>
          <w:color w:val="FF0000"/>
          <w:sz w:val="20"/>
          <w:szCs w:val="20"/>
        </w:rPr>
        <w:t xml:space="preserve">jälkeläisistä lonkat C 2/20”, eli ei kuvattujen määrän vaan jälkeläisten määrän </w:t>
      </w:r>
      <w:r w:rsidR="7FBBCE15" w:rsidRPr="016F9352">
        <w:rPr>
          <w:b/>
          <w:bCs/>
          <w:color w:val="FF0000"/>
          <w:sz w:val="20"/>
          <w:szCs w:val="20"/>
        </w:rPr>
        <w:lastRenderedPageBreak/>
        <w:t xml:space="preserve">mukaan. </w:t>
      </w:r>
    </w:p>
    <w:p w14:paraId="0E4B8E94" w14:textId="1D2F9B0F" w:rsidR="7FBBCE15" w:rsidRDefault="7FBBCE15" w:rsidP="016F9352">
      <w:pPr>
        <w:rPr>
          <w:b/>
          <w:bCs/>
          <w:color w:val="FF0000"/>
        </w:rPr>
      </w:pPr>
      <w:r w:rsidRPr="016F9352">
        <w:rPr>
          <w:b/>
          <w:bCs/>
          <w:color w:val="FF0000"/>
          <w:sz w:val="20"/>
          <w:szCs w:val="20"/>
        </w:rPr>
        <w:t xml:space="preserve">Tässä esimerkkitaulukko. </w:t>
      </w:r>
    </w:p>
    <w:p w14:paraId="640B9F8E" w14:textId="7B2C8BBD" w:rsidR="016F9352" w:rsidRDefault="016F9352" w:rsidP="016F9352">
      <w:pPr>
        <w:rPr>
          <w:b/>
          <w:bCs/>
          <w:color w:val="FF0000"/>
        </w:rPr>
      </w:pPr>
    </w:p>
    <w:p w14:paraId="3534D3DB" w14:textId="64C6357C" w:rsidR="2FDE84C8" w:rsidRDefault="2FDE84C8" w:rsidP="016F9352">
      <w:proofErr w:type="spellStart"/>
      <w:r w:rsidRPr="016F9352">
        <w:t>I.</w:t>
      </w:r>
      <w:r w:rsidRPr="016F9352">
        <w:rPr>
          <w:color w:val="FF0000"/>
        </w:rPr>
        <w:t>Sisaruksista</w:t>
      </w:r>
      <w:proofErr w:type="spellEnd"/>
      <w:r w:rsidRPr="016F9352">
        <w:rPr>
          <w:color w:val="FF0000"/>
        </w:rPr>
        <w:t xml:space="preserve"> 2/6 C-lonkat, 1/6 2-kyynäret, 2/6 LTV2, 1/6 LTV1. Yhdellä sisaruksella todettu kilpirauhasen liikatoim</w:t>
      </w:r>
      <w:r w:rsidR="02E7FCBB" w:rsidRPr="016F9352">
        <w:rPr>
          <w:color w:val="FF0000"/>
        </w:rPr>
        <w:t>inta</w:t>
      </w:r>
      <w:r w:rsidR="232773FB" w:rsidRPr="016F9352">
        <w:rPr>
          <w:color w:val="FF0000"/>
        </w:rPr>
        <w:t xml:space="preserve">. Urospuoleisista jälkeläisistä kivespuutoksia 4/9. </w:t>
      </w:r>
    </w:p>
    <w:p w14:paraId="0A69CB6C" w14:textId="104EC520" w:rsidR="2C3C5D1B" w:rsidRDefault="2C3C5D1B" w:rsidP="016F9352">
      <w:pPr>
        <w:rPr>
          <w:color w:val="FF0000"/>
        </w:rPr>
      </w:pPr>
      <w:proofErr w:type="spellStart"/>
      <w:r w:rsidRPr="016F9352">
        <w:rPr>
          <w:color w:val="000000" w:themeColor="text1"/>
        </w:rPr>
        <w:t>Ii.</w:t>
      </w:r>
      <w:r w:rsidR="15978DC5" w:rsidRPr="016F9352">
        <w:rPr>
          <w:color w:val="FF0000"/>
        </w:rPr>
        <w:t>Kuollut</w:t>
      </w:r>
      <w:proofErr w:type="spellEnd"/>
      <w:r w:rsidR="15978DC5" w:rsidRPr="016F9352">
        <w:rPr>
          <w:color w:val="FF0000"/>
        </w:rPr>
        <w:t xml:space="preserve"> viiden vuoden iässä. Syy: </w:t>
      </w:r>
      <w:r w:rsidR="77CBDCBA" w:rsidRPr="016F9352">
        <w:rPr>
          <w:color w:val="FF0000"/>
        </w:rPr>
        <w:t xml:space="preserve">haimasyöpä. Sisaruksista 1/8 lonkat D, silmissä kaihi 1/8 (todettu kolmen vuoden iässä). </w:t>
      </w:r>
    </w:p>
    <w:p w14:paraId="1C7C5E57" w14:textId="4AE41220" w:rsidR="2C3C5D1B" w:rsidRDefault="2C3C5D1B" w:rsidP="016F9352">
      <w:pPr>
        <w:rPr>
          <w:color w:val="000000" w:themeColor="text1"/>
        </w:rPr>
      </w:pPr>
      <w:r w:rsidRPr="016F9352">
        <w:rPr>
          <w:color w:val="000000" w:themeColor="text1"/>
        </w:rPr>
        <w:t xml:space="preserve">Iii. </w:t>
      </w:r>
      <w:r w:rsidR="32435F61" w:rsidRPr="016F9352">
        <w:rPr>
          <w:color w:val="FF0000"/>
        </w:rPr>
        <w:t xml:space="preserve">Tuontikoira. Tietoja ei saatavilla. </w:t>
      </w:r>
    </w:p>
    <w:p w14:paraId="204514B1" w14:textId="3413B94F" w:rsidR="2C3C5D1B" w:rsidRDefault="2C3C5D1B" w:rsidP="016F9352">
      <w:pPr>
        <w:rPr>
          <w:color w:val="FF0000"/>
        </w:rPr>
      </w:pPr>
      <w:proofErr w:type="spellStart"/>
      <w:r w:rsidRPr="016F9352">
        <w:rPr>
          <w:color w:val="000000" w:themeColor="text1"/>
        </w:rPr>
        <w:t>Iie</w:t>
      </w:r>
      <w:proofErr w:type="spellEnd"/>
      <w:r w:rsidRPr="016F9352">
        <w:rPr>
          <w:color w:val="000000" w:themeColor="text1"/>
        </w:rPr>
        <w:t xml:space="preserve">. </w:t>
      </w:r>
      <w:r w:rsidR="1304C56C" w:rsidRPr="016F9352">
        <w:rPr>
          <w:color w:val="FF0000"/>
        </w:rPr>
        <w:t xml:space="preserve">Ruotsissa sisaruksista lonkat C 3/9. Todettu kaihi seitsemän vuoden iässä. </w:t>
      </w:r>
    </w:p>
    <w:p w14:paraId="71C42629" w14:textId="694FF546" w:rsidR="2C3C5D1B" w:rsidRDefault="2C3C5D1B" w:rsidP="016F9352">
      <w:pPr>
        <w:rPr>
          <w:color w:val="FF0000"/>
        </w:rPr>
      </w:pPr>
      <w:r w:rsidRPr="016F9352">
        <w:rPr>
          <w:color w:val="000000" w:themeColor="text1"/>
        </w:rPr>
        <w:t>Ie.</w:t>
      </w:r>
      <w:r w:rsidR="1BA598C7" w:rsidRPr="016F9352">
        <w:rPr>
          <w:color w:val="000000" w:themeColor="text1"/>
        </w:rPr>
        <w:t xml:space="preserve"> </w:t>
      </w:r>
      <w:proofErr w:type="spellStart"/>
      <w:r w:rsidR="6A4E5284" w:rsidRPr="016F9352">
        <w:rPr>
          <w:color w:val="FF0000"/>
        </w:rPr>
        <w:t>Hunddatassa</w:t>
      </w:r>
      <w:proofErr w:type="spellEnd"/>
      <w:r w:rsidR="1BD4EB87" w:rsidRPr="016F9352">
        <w:rPr>
          <w:color w:val="FF0000"/>
        </w:rPr>
        <w:t xml:space="preserve"> </w:t>
      </w:r>
      <w:proofErr w:type="gramStart"/>
      <w:r w:rsidR="1BD4EB87" w:rsidRPr="016F9352">
        <w:rPr>
          <w:color w:val="FF0000"/>
        </w:rPr>
        <w:t>kuusi vuotiaana</w:t>
      </w:r>
      <w:proofErr w:type="gramEnd"/>
      <w:r w:rsidR="1BD4EB87" w:rsidRPr="016F9352">
        <w:rPr>
          <w:color w:val="FF0000"/>
        </w:rPr>
        <w:t xml:space="preserve"> saatu</w:t>
      </w:r>
      <w:r w:rsidR="6A4E5284" w:rsidRPr="016F9352">
        <w:rPr>
          <w:color w:val="FF0000"/>
        </w:rPr>
        <w:t xml:space="preserve"> merkintä “</w:t>
      </w:r>
      <w:proofErr w:type="spellStart"/>
      <w:r w:rsidR="42C27A16" w:rsidRPr="016F9352">
        <w:rPr>
          <w:color w:val="FF0000"/>
        </w:rPr>
        <w:t>Katarakt</w:t>
      </w:r>
      <w:proofErr w:type="spellEnd"/>
      <w:r w:rsidR="42C27A16" w:rsidRPr="016F9352">
        <w:rPr>
          <w:color w:val="FF0000"/>
        </w:rPr>
        <w:t xml:space="preserve"> </w:t>
      </w:r>
      <w:proofErr w:type="spellStart"/>
      <w:r w:rsidR="42C27A16" w:rsidRPr="016F9352">
        <w:rPr>
          <w:color w:val="FF0000"/>
        </w:rPr>
        <w:t>partiell</w:t>
      </w:r>
      <w:proofErr w:type="spellEnd"/>
      <w:r w:rsidR="42C27A16" w:rsidRPr="016F9352">
        <w:rPr>
          <w:color w:val="FF0000"/>
        </w:rPr>
        <w:t xml:space="preserve"> </w:t>
      </w:r>
      <w:proofErr w:type="spellStart"/>
      <w:r w:rsidR="42C27A16" w:rsidRPr="016F9352">
        <w:rPr>
          <w:color w:val="FF0000"/>
        </w:rPr>
        <w:t>cortex</w:t>
      </w:r>
      <w:proofErr w:type="spellEnd"/>
      <w:r w:rsidR="42C27A16" w:rsidRPr="016F9352">
        <w:rPr>
          <w:color w:val="FF0000"/>
        </w:rPr>
        <w:t xml:space="preserve">, </w:t>
      </w:r>
      <w:proofErr w:type="spellStart"/>
      <w:r w:rsidR="42C27A16" w:rsidRPr="016F9352">
        <w:rPr>
          <w:color w:val="FF0000"/>
        </w:rPr>
        <w:t>ekvatoriell</w:t>
      </w:r>
      <w:proofErr w:type="spellEnd"/>
      <w:r w:rsidR="42C27A16" w:rsidRPr="016F9352">
        <w:rPr>
          <w:color w:val="FF0000"/>
        </w:rPr>
        <w:t xml:space="preserve"> </w:t>
      </w:r>
      <w:proofErr w:type="spellStart"/>
      <w:r w:rsidR="42C27A16" w:rsidRPr="016F9352">
        <w:rPr>
          <w:color w:val="FF0000"/>
        </w:rPr>
        <w:t>lindrig</w:t>
      </w:r>
      <w:proofErr w:type="spellEnd"/>
      <w:r w:rsidR="42C27A16" w:rsidRPr="016F9352">
        <w:rPr>
          <w:color w:val="FF0000"/>
        </w:rPr>
        <w:t xml:space="preserve">. </w:t>
      </w:r>
      <w:proofErr w:type="spellStart"/>
      <w:r w:rsidR="42C27A16" w:rsidRPr="016F9352">
        <w:rPr>
          <w:color w:val="FF0000"/>
        </w:rPr>
        <w:t>Ej</w:t>
      </w:r>
      <w:proofErr w:type="spellEnd"/>
      <w:r w:rsidR="42C27A16" w:rsidRPr="016F9352">
        <w:rPr>
          <w:color w:val="FF0000"/>
        </w:rPr>
        <w:t xml:space="preserve"> </w:t>
      </w:r>
      <w:proofErr w:type="spellStart"/>
      <w:r w:rsidR="42C27A16" w:rsidRPr="016F9352">
        <w:rPr>
          <w:color w:val="FF0000"/>
        </w:rPr>
        <w:t>ärtflig</w:t>
      </w:r>
      <w:proofErr w:type="spellEnd"/>
      <w:r w:rsidR="42C27A16" w:rsidRPr="016F9352">
        <w:rPr>
          <w:color w:val="FF0000"/>
        </w:rPr>
        <w:t>”</w:t>
      </w:r>
    </w:p>
    <w:p w14:paraId="10E1C196" w14:textId="33B584BB" w:rsidR="2C3C5D1B" w:rsidRDefault="2C3C5D1B" w:rsidP="016F9352">
      <w:pPr>
        <w:rPr>
          <w:color w:val="000000" w:themeColor="text1"/>
        </w:rPr>
      </w:pPr>
      <w:proofErr w:type="spellStart"/>
      <w:r w:rsidRPr="016F9352">
        <w:rPr>
          <w:color w:val="000000" w:themeColor="text1"/>
        </w:rPr>
        <w:t>Iei</w:t>
      </w:r>
      <w:proofErr w:type="spellEnd"/>
      <w:r w:rsidRPr="016F9352">
        <w:rPr>
          <w:color w:val="000000" w:themeColor="text1"/>
        </w:rPr>
        <w:t>.</w:t>
      </w:r>
      <w:r w:rsidR="7BB793B6" w:rsidRPr="016F9352">
        <w:rPr>
          <w:color w:val="000000" w:themeColor="text1"/>
        </w:rPr>
        <w:t xml:space="preserve"> </w:t>
      </w:r>
    </w:p>
    <w:p w14:paraId="15867FBC" w14:textId="75559F05" w:rsidR="2C3C5D1B" w:rsidRDefault="2C3C5D1B" w:rsidP="016F9352">
      <w:pPr>
        <w:rPr>
          <w:color w:val="000000" w:themeColor="text1"/>
        </w:rPr>
      </w:pPr>
      <w:proofErr w:type="spellStart"/>
      <w:r w:rsidRPr="016F9352">
        <w:rPr>
          <w:color w:val="000000" w:themeColor="text1"/>
        </w:rPr>
        <w:t>Iee</w:t>
      </w:r>
      <w:proofErr w:type="spellEnd"/>
      <w:r w:rsidRPr="016F9352">
        <w:rPr>
          <w:color w:val="000000" w:themeColor="text1"/>
        </w:rPr>
        <w:t xml:space="preserve">. </w:t>
      </w:r>
      <w:r w:rsidR="28FD0134" w:rsidRPr="016F9352">
        <w:rPr>
          <w:color w:val="FF0000"/>
        </w:rPr>
        <w:t xml:space="preserve">3/5 jälkeläisellä todettu kaihi neljän vuoden iässä. 1/5 kuollut vuoden iässä syy; </w:t>
      </w:r>
      <w:proofErr w:type="spellStart"/>
      <w:r w:rsidR="28FD0134" w:rsidRPr="016F9352">
        <w:rPr>
          <w:color w:val="FF0000"/>
        </w:rPr>
        <w:t>osteokondroosi</w:t>
      </w:r>
      <w:proofErr w:type="spellEnd"/>
    </w:p>
    <w:p w14:paraId="6216D666" w14:textId="3A4369B4" w:rsidR="2C3C5D1B" w:rsidRDefault="2C3C5D1B" w:rsidP="016F9352">
      <w:pPr>
        <w:rPr>
          <w:color w:val="FF0000"/>
        </w:rPr>
      </w:pPr>
      <w:r w:rsidRPr="016F9352">
        <w:rPr>
          <w:color w:val="000000" w:themeColor="text1"/>
        </w:rPr>
        <w:t>E.</w:t>
      </w:r>
      <w:r w:rsidR="52AC3ED2" w:rsidRPr="016F9352">
        <w:rPr>
          <w:color w:val="000000" w:themeColor="text1"/>
        </w:rPr>
        <w:t xml:space="preserve"> </w:t>
      </w:r>
      <w:r w:rsidR="52AC3ED2" w:rsidRPr="016F9352">
        <w:rPr>
          <w:color w:val="FF0000"/>
        </w:rPr>
        <w:t xml:space="preserve">2/9 sisaruksella C-lonkat, 1/9 D-lonkat, 1/9 E-lonkat. </w:t>
      </w:r>
      <w:proofErr w:type="spellStart"/>
      <w:r w:rsidR="52AC3ED2" w:rsidRPr="016F9352">
        <w:rPr>
          <w:color w:val="FF0000"/>
        </w:rPr>
        <w:t>Kyynäret</w:t>
      </w:r>
      <w:proofErr w:type="spellEnd"/>
      <w:r w:rsidR="52AC3ED2" w:rsidRPr="016F9352">
        <w:rPr>
          <w:color w:val="FF0000"/>
        </w:rPr>
        <w:t xml:space="preserve"> 3/9 sisaruksella 2/2, 1/9 1/1. </w:t>
      </w:r>
      <w:r w:rsidR="189A83C8" w:rsidRPr="016F9352">
        <w:rPr>
          <w:color w:val="FF0000"/>
        </w:rPr>
        <w:t>Jälkeläisistä 1/8 C-lonkat</w:t>
      </w:r>
      <w:r w:rsidR="0560F553" w:rsidRPr="016F9352">
        <w:rPr>
          <w:color w:val="FF0000"/>
        </w:rPr>
        <w:t xml:space="preserve"> (ks. Nartun sisarukset). </w:t>
      </w:r>
    </w:p>
    <w:p w14:paraId="64DB652A" w14:textId="5AD7B05B" w:rsidR="2C3C5D1B" w:rsidRDefault="2C3C5D1B" w:rsidP="016F9352">
      <w:pPr>
        <w:rPr>
          <w:color w:val="000000" w:themeColor="text1"/>
        </w:rPr>
      </w:pPr>
      <w:r w:rsidRPr="016F9352">
        <w:rPr>
          <w:color w:val="000000" w:themeColor="text1"/>
        </w:rPr>
        <w:t>Ei.</w:t>
      </w:r>
    </w:p>
    <w:p w14:paraId="5D9DAE79" w14:textId="18449C28" w:rsidR="2C3C5D1B" w:rsidRDefault="2C3C5D1B" w:rsidP="016F9352">
      <w:pPr>
        <w:rPr>
          <w:color w:val="FF0000"/>
        </w:rPr>
      </w:pPr>
      <w:proofErr w:type="spellStart"/>
      <w:r w:rsidRPr="016F9352">
        <w:rPr>
          <w:color w:val="000000" w:themeColor="text1"/>
        </w:rPr>
        <w:t>Eii</w:t>
      </w:r>
      <w:proofErr w:type="spellEnd"/>
      <w:r w:rsidRPr="016F9352">
        <w:rPr>
          <w:color w:val="000000" w:themeColor="text1"/>
        </w:rPr>
        <w:t>.</w:t>
      </w:r>
      <w:r w:rsidR="46153DF7" w:rsidRPr="016F9352">
        <w:rPr>
          <w:color w:val="000000" w:themeColor="text1"/>
        </w:rPr>
        <w:t xml:space="preserve"> </w:t>
      </w:r>
      <w:r w:rsidR="46153DF7" w:rsidRPr="016F9352">
        <w:rPr>
          <w:color w:val="FF0000"/>
        </w:rPr>
        <w:t xml:space="preserve">Virossa asuvalla siskolla lonkat D. </w:t>
      </w:r>
    </w:p>
    <w:p w14:paraId="41014ACC" w14:textId="0B50E1CE" w:rsidR="2C3C5D1B" w:rsidRDefault="2C3C5D1B" w:rsidP="016F9352">
      <w:pPr>
        <w:rPr>
          <w:color w:val="FF0000"/>
        </w:rPr>
      </w:pPr>
      <w:proofErr w:type="spellStart"/>
      <w:r w:rsidRPr="016F9352">
        <w:rPr>
          <w:color w:val="000000" w:themeColor="text1"/>
        </w:rPr>
        <w:t>Eie</w:t>
      </w:r>
      <w:proofErr w:type="spellEnd"/>
      <w:r w:rsidRPr="016F9352">
        <w:rPr>
          <w:color w:val="000000" w:themeColor="text1"/>
        </w:rPr>
        <w:t>.</w:t>
      </w:r>
      <w:r w:rsidR="18D5CE54" w:rsidRPr="016F9352">
        <w:rPr>
          <w:color w:val="000000" w:themeColor="text1"/>
        </w:rPr>
        <w:t xml:space="preserve"> </w:t>
      </w:r>
      <w:r w:rsidR="18D5CE54" w:rsidRPr="016F9352">
        <w:rPr>
          <w:color w:val="FF0000"/>
        </w:rPr>
        <w:t xml:space="preserve">Lievä </w:t>
      </w:r>
      <w:proofErr w:type="spellStart"/>
      <w:r w:rsidR="18D5CE54" w:rsidRPr="016F9352">
        <w:rPr>
          <w:color w:val="FF0000"/>
        </w:rPr>
        <w:t>distichiasis</w:t>
      </w:r>
      <w:proofErr w:type="spellEnd"/>
      <w:r w:rsidR="18D5CE54" w:rsidRPr="016F9352">
        <w:rPr>
          <w:color w:val="FF0000"/>
        </w:rPr>
        <w:t xml:space="preserve">. </w:t>
      </w:r>
      <w:r w:rsidR="3691DB92" w:rsidRPr="016F9352">
        <w:rPr>
          <w:color w:val="FF0000"/>
        </w:rPr>
        <w:t xml:space="preserve">Kuollut kahdeksan vuoden iässä, syy; selittämättömät selkäkivut, lopetus. </w:t>
      </w:r>
      <w:r w:rsidR="18D5CE54" w:rsidRPr="016F9352">
        <w:rPr>
          <w:color w:val="FF0000"/>
        </w:rPr>
        <w:t xml:space="preserve">Veli kuollut kaksivuotiaana, syy; tapaturma, muu liikennevahinko. </w:t>
      </w:r>
    </w:p>
    <w:p w14:paraId="77CBAA2B" w14:textId="56D36560" w:rsidR="2C3C5D1B" w:rsidRDefault="2C3C5D1B" w:rsidP="016F9352">
      <w:pPr>
        <w:rPr>
          <w:color w:val="FF0000"/>
        </w:rPr>
      </w:pPr>
      <w:proofErr w:type="spellStart"/>
      <w:r w:rsidRPr="016F9352">
        <w:rPr>
          <w:color w:val="000000" w:themeColor="text1"/>
        </w:rPr>
        <w:t>Ee</w:t>
      </w:r>
      <w:proofErr w:type="spellEnd"/>
      <w:r w:rsidRPr="016F9352">
        <w:rPr>
          <w:color w:val="000000" w:themeColor="text1"/>
        </w:rPr>
        <w:t>.</w:t>
      </w:r>
      <w:r w:rsidR="4CE99839" w:rsidRPr="016F9352">
        <w:rPr>
          <w:color w:val="000000" w:themeColor="text1"/>
        </w:rPr>
        <w:t xml:space="preserve"> </w:t>
      </w:r>
      <w:r w:rsidR="4CE99839" w:rsidRPr="016F9352">
        <w:rPr>
          <w:color w:val="FF0000"/>
        </w:rPr>
        <w:t xml:space="preserve">Näyttelyistä kolme kertaa arvosana HYL aggressiivisen käyttäytymisen vuoksi. Veljellä kaksi kertaa arvosana HYL samasta syystä. 2/6 sisaruksesta E-lonkat. </w:t>
      </w:r>
    </w:p>
    <w:p w14:paraId="35AD7A34" w14:textId="3A57D5E4" w:rsidR="2C3C5D1B" w:rsidRDefault="2C3C5D1B" w:rsidP="016F9352">
      <w:pPr>
        <w:rPr>
          <w:color w:val="FF0000"/>
        </w:rPr>
      </w:pPr>
      <w:proofErr w:type="spellStart"/>
      <w:r w:rsidRPr="016F9352">
        <w:rPr>
          <w:color w:val="000000" w:themeColor="text1"/>
        </w:rPr>
        <w:t>Eei</w:t>
      </w:r>
      <w:proofErr w:type="spellEnd"/>
      <w:r w:rsidRPr="016F9352">
        <w:rPr>
          <w:color w:val="000000" w:themeColor="text1"/>
        </w:rPr>
        <w:t>.</w:t>
      </w:r>
      <w:r w:rsidR="5A6B979E" w:rsidRPr="016F9352">
        <w:rPr>
          <w:color w:val="000000" w:themeColor="text1"/>
        </w:rPr>
        <w:t xml:space="preserve"> </w:t>
      </w:r>
      <w:r w:rsidR="5A6B979E" w:rsidRPr="016F9352">
        <w:rPr>
          <w:color w:val="FF0000"/>
        </w:rPr>
        <w:t xml:space="preserve">Siskolla todettu </w:t>
      </w:r>
      <w:proofErr w:type="spellStart"/>
      <w:r w:rsidR="5A6B979E" w:rsidRPr="016F9352">
        <w:rPr>
          <w:color w:val="FF0000"/>
        </w:rPr>
        <w:t>Alcopeia</w:t>
      </w:r>
      <w:proofErr w:type="spellEnd"/>
      <w:r w:rsidR="5A6B979E" w:rsidRPr="016F9352">
        <w:rPr>
          <w:color w:val="FF0000"/>
        </w:rPr>
        <w:t xml:space="preserve"> X, </w:t>
      </w:r>
      <w:proofErr w:type="spellStart"/>
      <w:r w:rsidR="5A6B979E" w:rsidRPr="016F9352">
        <w:rPr>
          <w:color w:val="FF0000"/>
        </w:rPr>
        <w:t>Coat</w:t>
      </w:r>
      <w:proofErr w:type="spellEnd"/>
      <w:r w:rsidR="5A6B979E" w:rsidRPr="016F9352">
        <w:rPr>
          <w:color w:val="FF0000"/>
        </w:rPr>
        <w:t xml:space="preserve"> funk neljän vuoden iässä. 5/10 jälkeläisestä C-lonkat. </w:t>
      </w:r>
    </w:p>
    <w:p w14:paraId="16BF24A1" w14:textId="587A8180" w:rsidR="2C3C5D1B" w:rsidRDefault="2C3C5D1B" w:rsidP="016F9352">
      <w:pPr>
        <w:rPr>
          <w:color w:val="000000" w:themeColor="text1"/>
        </w:rPr>
      </w:pPr>
      <w:proofErr w:type="spellStart"/>
      <w:r w:rsidRPr="016F9352">
        <w:rPr>
          <w:color w:val="000000" w:themeColor="text1"/>
        </w:rPr>
        <w:t>Eee</w:t>
      </w:r>
      <w:proofErr w:type="spellEnd"/>
      <w:r w:rsidRPr="016F9352">
        <w:rPr>
          <w:color w:val="000000" w:themeColor="text1"/>
        </w:rPr>
        <w:t>.</w:t>
      </w:r>
      <w:r w:rsidR="5489335C" w:rsidRPr="016F9352">
        <w:rPr>
          <w:color w:val="000000" w:themeColor="text1"/>
        </w:rPr>
        <w:t xml:space="preserve"> </w:t>
      </w:r>
      <w:r w:rsidR="5489335C" w:rsidRPr="016F9352">
        <w:rPr>
          <w:color w:val="FF0000"/>
        </w:rPr>
        <w:t xml:space="preserve">Tuontikoira, virallisia tietoja ei saatavilla. </w:t>
      </w:r>
    </w:p>
    <w:p w14:paraId="61CDCEAD" w14:textId="77777777" w:rsidR="00BF74BE" w:rsidRDefault="00BF74BE">
      <w:pPr>
        <w:rPr>
          <w:b/>
          <w:bCs/>
          <w:sz w:val="20"/>
          <w:szCs w:val="20"/>
        </w:rPr>
      </w:pPr>
    </w:p>
    <w:p w14:paraId="1D4AB0FE" w14:textId="71CB96EC" w:rsidR="00BF74BE" w:rsidRDefault="002C1D74" w:rsidP="016F9352">
      <w:pPr>
        <w:rPr>
          <w:b/>
          <w:bCs/>
          <w:sz w:val="20"/>
          <w:szCs w:val="20"/>
        </w:rPr>
      </w:pPr>
      <w:r w:rsidRPr="016F9352">
        <w:rPr>
          <w:b/>
          <w:bCs/>
          <w:sz w:val="20"/>
          <w:szCs w:val="20"/>
        </w:rPr>
        <w:t>Sisarukset:</w:t>
      </w:r>
      <w:r w:rsidR="19CD2122" w:rsidRPr="016F9352">
        <w:rPr>
          <w:b/>
          <w:bCs/>
          <w:sz w:val="20"/>
          <w:szCs w:val="20"/>
        </w:rPr>
        <w:t xml:space="preserve"> </w:t>
      </w:r>
      <w:r w:rsidR="58399423" w:rsidRPr="016F9352">
        <w:rPr>
          <w:b/>
          <w:bCs/>
          <w:color w:val="FF0000"/>
          <w:sz w:val="20"/>
          <w:szCs w:val="20"/>
        </w:rPr>
        <w:t xml:space="preserve">Tähän kohtaan KAIKKI saatavilla oleva tieto nartun sisaruksista, myös terveet! </w:t>
      </w:r>
      <w:r w:rsidR="01F5B472" w:rsidRPr="016F9352">
        <w:rPr>
          <w:b/>
          <w:bCs/>
          <w:color w:val="FF0000"/>
          <w:sz w:val="20"/>
          <w:szCs w:val="20"/>
        </w:rPr>
        <w:t>Esimerkki</w:t>
      </w:r>
      <w:r w:rsidR="58399423" w:rsidRPr="016F9352">
        <w:rPr>
          <w:b/>
          <w:bCs/>
          <w:color w:val="FF0000"/>
          <w:sz w:val="20"/>
          <w:szCs w:val="20"/>
        </w:rPr>
        <w:t>:</w:t>
      </w:r>
    </w:p>
    <w:p w14:paraId="62C95060" w14:textId="63E533EC" w:rsidR="00BF74BE" w:rsidRDefault="58399423" w:rsidP="016F9352">
      <w:pPr>
        <w:rPr>
          <w:b/>
          <w:bCs/>
          <w:color w:val="FF0000"/>
          <w:sz w:val="20"/>
          <w:szCs w:val="20"/>
        </w:rPr>
      </w:pPr>
      <w:r w:rsidRPr="016F9352">
        <w:rPr>
          <w:b/>
          <w:bCs/>
          <w:color w:val="FF0000"/>
          <w:sz w:val="20"/>
          <w:szCs w:val="20"/>
        </w:rPr>
        <w:t>“</w:t>
      </w:r>
      <w:r w:rsidR="19CD2122" w:rsidRPr="016F9352">
        <w:rPr>
          <w:b/>
          <w:bCs/>
          <w:color w:val="FF0000"/>
          <w:sz w:val="20"/>
          <w:szCs w:val="20"/>
        </w:rPr>
        <w:t>1/9 C-lonkat</w:t>
      </w:r>
      <w:r w:rsidR="468B36FF" w:rsidRPr="016F9352">
        <w:rPr>
          <w:b/>
          <w:bCs/>
          <w:color w:val="FF0000"/>
          <w:sz w:val="20"/>
          <w:szCs w:val="20"/>
        </w:rPr>
        <w:t>, 5/9 A-lonkat.</w:t>
      </w:r>
      <w:r w:rsidR="14723B20" w:rsidRPr="016F9352">
        <w:rPr>
          <w:b/>
          <w:bCs/>
          <w:color w:val="FF0000"/>
          <w:sz w:val="20"/>
          <w:szCs w:val="20"/>
        </w:rPr>
        <w:t xml:space="preserve"> 2/9 </w:t>
      </w:r>
      <w:proofErr w:type="spellStart"/>
      <w:r w:rsidR="14723B20" w:rsidRPr="016F9352">
        <w:rPr>
          <w:b/>
          <w:bCs/>
          <w:color w:val="FF0000"/>
          <w:sz w:val="20"/>
          <w:szCs w:val="20"/>
        </w:rPr>
        <w:t>kyynäret</w:t>
      </w:r>
      <w:proofErr w:type="spellEnd"/>
      <w:r w:rsidR="14723B20" w:rsidRPr="016F9352">
        <w:rPr>
          <w:b/>
          <w:bCs/>
          <w:color w:val="FF0000"/>
          <w:sz w:val="20"/>
          <w:szCs w:val="20"/>
        </w:rPr>
        <w:t xml:space="preserve"> 1</w:t>
      </w:r>
      <w:r w:rsidR="1994AEF2" w:rsidRPr="016F9352">
        <w:rPr>
          <w:b/>
          <w:bCs/>
          <w:color w:val="FF0000"/>
          <w:sz w:val="20"/>
          <w:szCs w:val="20"/>
        </w:rPr>
        <w:t xml:space="preserve"> ja 4/9 </w:t>
      </w:r>
      <w:proofErr w:type="spellStart"/>
      <w:r w:rsidR="1994AEF2" w:rsidRPr="016F9352">
        <w:rPr>
          <w:b/>
          <w:bCs/>
          <w:color w:val="FF0000"/>
          <w:sz w:val="20"/>
          <w:szCs w:val="20"/>
        </w:rPr>
        <w:t>kyynäret</w:t>
      </w:r>
      <w:proofErr w:type="spellEnd"/>
      <w:r w:rsidR="1994AEF2" w:rsidRPr="016F9352">
        <w:rPr>
          <w:b/>
          <w:bCs/>
          <w:color w:val="FF0000"/>
          <w:sz w:val="20"/>
          <w:szCs w:val="20"/>
        </w:rPr>
        <w:t xml:space="preserve"> 0</w:t>
      </w:r>
      <w:r w:rsidR="14723B20" w:rsidRPr="016F9352">
        <w:rPr>
          <w:b/>
          <w:bCs/>
          <w:color w:val="FF0000"/>
          <w:sz w:val="20"/>
          <w:szCs w:val="20"/>
        </w:rPr>
        <w:t xml:space="preserve">. Selkä 1/9 LTV1, 2/9 LTV2, 2/9 LTV4. 1/9 VA1. 1/9 SP1. </w:t>
      </w:r>
      <w:r w:rsidR="6A64F30B" w:rsidRPr="016F9352">
        <w:rPr>
          <w:b/>
          <w:bCs/>
          <w:color w:val="FF0000"/>
          <w:sz w:val="20"/>
          <w:szCs w:val="20"/>
        </w:rPr>
        <w:t xml:space="preserve">Yksi veli saanut näyttelyissä HYL-arvosanan </w:t>
      </w:r>
      <w:proofErr w:type="spellStart"/>
      <w:r w:rsidR="6A64F30B" w:rsidRPr="016F9352">
        <w:rPr>
          <w:b/>
          <w:bCs/>
          <w:color w:val="FF0000"/>
          <w:sz w:val="20"/>
          <w:szCs w:val="20"/>
        </w:rPr>
        <w:t>aggresiivisen</w:t>
      </w:r>
      <w:proofErr w:type="spellEnd"/>
      <w:r w:rsidR="6A64F30B" w:rsidRPr="016F9352">
        <w:rPr>
          <w:b/>
          <w:bCs/>
          <w:color w:val="FF0000"/>
          <w:sz w:val="20"/>
          <w:szCs w:val="20"/>
        </w:rPr>
        <w:t xml:space="preserve"> käyttäytymisen vuoksi.</w:t>
      </w:r>
      <w:r w:rsidR="49799BFA" w:rsidRPr="016F9352">
        <w:rPr>
          <w:b/>
          <w:bCs/>
          <w:color w:val="FF0000"/>
          <w:sz w:val="20"/>
          <w:szCs w:val="20"/>
        </w:rPr>
        <w:t>”</w:t>
      </w:r>
    </w:p>
    <w:p w14:paraId="6BB9E253" w14:textId="77777777" w:rsidR="00BF74BE" w:rsidRDefault="00BF74BE">
      <w:pPr>
        <w:rPr>
          <w:b/>
          <w:bCs/>
          <w:sz w:val="20"/>
          <w:szCs w:val="20"/>
        </w:rPr>
      </w:pPr>
    </w:p>
    <w:p w14:paraId="09374FBB" w14:textId="03FC76FE" w:rsidR="00BF74BE" w:rsidRDefault="002C1D74" w:rsidP="016F9352">
      <w:pPr>
        <w:rPr>
          <w:b/>
          <w:bCs/>
          <w:color w:val="FF0000"/>
          <w:sz w:val="20"/>
          <w:szCs w:val="20"/>
        </w:rPr>
      </w:pPr>
      <w:r w:rsidRPr="016F9352">
        <w:rPr>
          <w:b/>
          <w:bCs/>
          <w:sz w:val="20"/>
          <w:szCs w:val="20"/>
        </w:rPr>
        <w:t>Jälkeläiset:</w:t>
      </w:r>
      <w:r w:rsidR="5AEFC9C0" w:rsidRPr="016F9352">
        <w:rPr>
          <w:b/>
          <w:bCs/>
          <w:sz w:val="20"/>
          <w:szCs w:val="20"/>
        </w:rPr>
        <w:t xml:space="preserve"> </w:t>
      </w:r>
      <w:r w:rsidR="49A8EE6B" w:rsidRPr="016F9352">
        <w:rPr>
          <w:b/>
          <w:bCs/>
          <w:color w:val="FF0000"/>
          <w:sz w:val="20"/>
          <w:szCs w:val="20"/>
        </w:rPr>
        <w:t xml:space="preserve">Tähän kohtaan </w:t>
      </w:r>
      <w:r w:rsidR="6635B455" w:rsidRPr="016F9352">
        <w:rPr>
          <w:b/>
          <w:bCs/>
          <w:color w:val="FF0000"/>
          <w:sz w:val="20"/>
          <w:szCs w:val="20"/>
        </w:rPr>
        <w:t xml:space="preserve">KAIKKI </w:t>
      </w:r>
      <w:r w:rsidR="49A8EE6B" w:rsidRPr="016F9352">
        <w:rPr>
          <w:b/>
          <w:bCs/>
          <w:color w:val="FF0000"/>
          <w:sz w:val="20"/>
          <w:szCs w:val="20"/>
        </w:rPr>
        <w:t>tieto nartun aiemmista jälkeläisistä</w:t>
      </w:r>
      <w:r w:rsidR="3A787E31" w:rsidRPr="016F9352">
        <w:rPr>
          <w:b/>
          <w:bCs/>
          <w:color w:val="FF0000"/>
          <w:sz w:val="20"/>
          <w:szCs w:val="20"/>
        </w:rPr>
        <w:t>, myös terveet!</w:t>
      </w:r>
      <w:r w:rsidR="49A8EE6B" w:rsidRPr="016F9352">
        <w:rPr>
          <w:b/>
          <w:bCs/>
          <w:color w:val="FF0000"/>
          <w:sz w:val="20"/>
          <w:szCs w:val="20"/>
        </w:rPr>
        <w:t xml:space="preserve"> </w:t>
      </w:r>
      <w:r w:rsidR="28E9F239" w:rsidRPr="016F9352">
        <w:rPr>
          <w:b/>
          <w:bCs/>
          <w:color w:val="FF0000"/>
          <w:sz w:val="20"/>
          <w:szCs w:val="20"/>
        </w:rPr>
        <w:t>Esimerkki</w:t>
      </w:r>
      <w:r w:rsidR="49A8EE6B" w:rsidRPr="016F9352">
        <w:rPr>
          <w:b/>
          <w:bCs/>
          <w:color w:val="FF0000"/>
          <w:sz w:val="20"/>
          <w:szCs w:val="20"/>
        </w:rPr>
        <w:t>:</w:t>
      </w:r>
    </w:p>
    <w:p w14:paraId="044D1F19" w14:textId="578D89D9" w:rsidR="00BF74BE" w:rsidRDefault="49A8EE6B" w:rsidP="016F9352">
      <w:pPr>
        <w:rPr>
          <w:b/>
          <w:bCs/>
          <w:color w:val="FF0000"/>
          <w:sz w:val="20"/>
          <w:szCs w:val="20"/>
        </w:rPr>
      </w:pPr>
      <w:r w:rsidRPr="016F9352">
        <w:rPr>
          <w:b/>
          <w:bCs/>
          <w:color w:val="FF0000"/>
          <w:sz w:val="20"/>
          <w:szCs w:val="20"/>
        </w:rPr>
        <w:t>“</w:t>
      </w:r>
      <w:r w:rsidR="5AEFC9C0" w:rsidRPr="016F9352">
        <w:rPr>
          <w:b/>
          <w:bCs/>
          <w:color w:val="FF0000"/>
          <w:sz w:val="20"/>
          <w:szCs w:val="20"/>
        </w:rPr>
        <w:t xml:space="preserve">Yksi aikaisempi pentue (kolme pentua). Näistä kuvattu 1/3, jolla lonkat A, </w:t>
      </w:r>
      <w:proofErr w:type="spellStart"/>
      <w:r w:rsidR="5AEFC9C0" w:rsidRPr="016F9352">
        <w:rPr>
          <w:b/>
          <w:bCs/>
          <w:color w:val="FF0000"/>
          <w:sz w:val="20"/>
          <w:szCs w:val="20"/>
        </w:rPr>
        <w:t>kyynäret</w:t>
      </w:r>
      <w:proofErr w:type="spellEnd"/>
      <w:r w:rsidR="5AEFC9C0" w:rsidRPr="016F9352">
        <w:rPr>
          <w:b/>
          <w:bCs/>
          <w:color w:val="FF0000"/>
          <w:sz w:val="20"/>
          <w:szCs w:val="20"/>
        </w:rPr>
        <w:t xml:space="preserve"> 0 ja selkä LTV1.</w:t>
      </w:r>
      <w:r w:rsidR="56854F09" w:rsidRPr="016F9352">
        <w:rPr>
          <w:b/>
          <w:bCs/>
          <w:color w:val="FF0000"/>
          <w:sz w:val="20"/>
          <w:szCs w:val="20"/>
        </w:rPr>
        <w:t>”</w:t>
      </w:r>
      <w:r w:rsidR="5AEFC9C0" w:rsidRPr="016F9352">
        <w:rPr>
          <w:b/>
          <w:bCs/>
          <w:color w:val="FF0000"/>
          <w:sz w:val="20"/>
          <w:szCs w:val="20"/>
        </w:rPr>
        <w:t xml:space="preserve"> </w:t>
      </w:r>
    </w:p>
    <w:p w14:paraId="23DE523C" w14:textId="77777777" w:rsidR="00BF74BE" w:rsidRDefault="00BF74BE">
      <w:pPr>
        <w:rPr>
          <w:b/>
          <w:bCs/>
          <w:sz w:val="20"/>
          <w:szCs w:val="20"/>
        </w:rPr>
      </w:pPr>
    </w:p>
    <w:p w14:paraId="52E56223" w14:textId="77777777" w:rsidR="00BF74BE" w:rsidRDefault="00BF74BE">
      <w:pPr>
        <w:rPr>
          <w:b/>
          <w:bCs/>
          <w:sz w:val="20"/>
          <w:szCs w:val="20"/>
        </w:rPr>
      </w:pPr>
    </w:p>
    <w:p w14:paraId="07547A01" w14:textId="77777777" w:rsidR="00BF74BE" w:rsidRDefault="00BF74BE">
      <w:pPr>
        <w:rPr>
          <w:b/>
          <w:bCs/>
          <w:sz w:val="20"/>
          <w:szCs w:val="20"/>
        </w:rPr>
      </w:pPr>
    </w:p>
    <w:p w14:paraId="5043CB0F" w14:textId="77777777" w:rsidR="00BF74BE" w:rsidRDefault="00BF74BE">
      <w:pPr>
        <w:rPr>
          <w:b/>
          <w:bCs/>
          <w:sz w:val="20"/>
          <w:szCs w:val="20"/>
        </w:rPr>
      </w:pPr>
    </w:p>
    <w:p w14:paraId="07459315" w14:textId="11149B19" w:rsidR="00BF74BE" w:rsidRDefault="2414F5A0">
      <w:pPr>
        <w:rPr>
          <w:b/>
          <w:bCs/>
          <w:sz w:val="20"/>
          <w:szCs w:val="20"/>
        </w:rPr>
      </w:pPr>
      <w:r w:rsidRPr="016F9352">
        <w:rPr>
          <w:b/>
          <w:bCs/>
          <w:color w:val="FF0000"/>
          <w:sz w:val="20"/>
          <w:szCs w:val="20"/>
        </w:rPr>
        <w:t xml:space="preserve">UROKSEN TIEDOT TÄYTETÄÄN TÄYSIN VASTAAVALLA TYYLILLÄ, MITÄ NARTUN TIEDOT. </w:t>
      </w:r>
    </w:p>
    <w:p w14:paraId="6537F28F" w14:textId="77777777" w:rsidR="00BF74BE" w:rsidRDefault="00BF74BE">
      <w:pPr>
        <w:rPr>
          <w:b/>
          <w:bCs/>
          <w:sz w:val="20"/>
          <w:szCs w:val="20"/>
        </w:rPr>
      </w:pPr>
    </w:p>
    <w:p w14:paraId="6DFB9E20" w14:textId="77777777" w:rsidR="00BF74BE" w:rsidRDefault="00BF74BE">
      <w:pPr>
        <w:rPr>
          <w:b/>
          <w:bCs/>
          <w:sz w:val="20"/>
          <w:szCs w:val="20"/>
        </w:rPr>
      </w:pPr>
    </w:p>
    <w:p w14:paraId="34F7225B" w14:textId="77777777" w:rsidR="00BF74BE" w:rsidRDefault="002C1D74">
      <w:pPr>
        <w:pStyle w:val="Taulukonsislt"/>
      </w:pPr>
      <w:r>
        <w:t>UROS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 xml:space="preserve">Rekisterinumero             Lonkat      Kyynärpäät       Silmät      </w:t>
      </w:r>
      <w:proofErr w:type="spellStart"/>
      <w:r>
        <w:rPr>
          <w:sz w:val="16"/>
          <w:szCs w:val="16"/>
        </w:rPr>
        <w:t>Pn</w:t>
      </w:r>
      <w:proofErr w:type="spellEnd"/>
      <w:r>
        <w:rPr>
          <w:sz w:val="16"/>
          <w:szCs w:val="16"/>
        </w:rPr>
        <w:t>-testi</w:t>
      </w:r>
    </w:p>
    <w:tbl>
      <w:tblPr>
        <w:tblW w:w="0" w:type="auto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2"/>
        <w:gridCol w:w="1500"/>
        <w:gridCol w:w="762"/>
        <w:gridCol w:w="900"/>
        <w:gridCol w:w="675"/>
        <w:gridCol w:w="988"/>
      </w:tblGrid>
      <w:tr w:rsidR="00BF74BE" w14:paraId="70DF9E56" w14:textId="77777777"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871BC" w14:textId="77777777" w:rsidR="00BF74BE" w:rsidRDefault="00BF74BE">
            <w:pPr>
              <w:pStyle w:val="Taulukonsislt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A5D23" w14:textId="77777777" w:rsidR="00BF74BE" w:rsidRDefault="00BF74BE">
            <w:pPr>
              <w:pStyle w:val="Taulukonsislt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610EB" w14:textId="77777777" w:rsidR="00BF74BE" w:rsidRDefault="00BF74BE">
            <w:pPr>
              <w:pStyle w:val="Taulukonsisl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805D2" w14:textId="77777777" w:rsidR="00BF74BE" w:rsidRDefault="00BF74BE">
            <w:pPr>
              <w:pStyle w:val="Taulukonsislt"/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F29E8" w14:textId="77777777" w:rsidR="00BF74BE" w:rsidRDefault="00BF74BE">
            <w:pPr>
              <w:pStyle w:val="Taulukonsislt"/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B4B86" w14:textId="77777777" w:rsidR="00BF74BE" w:rsidRDefault="00BF74BE">
            <w:pPr>
              <w:pStyle w:val="Taulukonsislt"/>
            </w:pPr>
          </w:p>
        </w:tc>
      </w:tr>
    </w:tbl>
    <w:p w14:paraId="7B8471CA" w14:textId="77777777" w:rsidR="00BF74BE" w:rsidRDefault="002C1D74">
      <w:pPr>
        <w:pStyle w:val="Taulukonsislt"/>
      </w:pPr>
      <w:r>
        <w:t xml:space="preserve">                                         </w:t>
      </w:r>
      <w:r>
        <w:rPr>
          <w:sz w:val="16"/>
          <w:szCs w:val="16"/>
        </w:rPr>
        <w:t>Lonkat/KP            Silmät                                                                                 Lonkat/KP            Silmät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9"/>
        <w:gridCol w:w="1175"/>
        <w:gridCol w:w="1244"/>
        <w:gridCol w:w="2344"/>
        <w:gridCol w:w="1250"/>
        <w:gridCol w:w="1226"/>
      </w:tblGrid>
      <w:tr w:rsidR="00BF74BE" w14:paraId="45D28CB8" w14:textId="77777777">
        <w:trPr>
          <w:trHeight w:val="1275"/>
        </w:trPr>
        <w:tc>
          <w:tcPr>
            <w:tcW w:w="2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C44DD" w14:textId="77777777" w:rsidR="00BF74BE" w:rsidRDefault="002C1D74">
            <w:pPr>
              <w:pStyle w:val="Taulukonsislt"/>
            </w:pPr>
            <w:r>
              <w:t>I.</w:t>
            </w: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FF5F2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D66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7704C" w14:textId="77777777" w:rsidR="00BF74BE" w:rsidRDefault="002C1D74">
            <w:pPr>
              <w:pStyle w:val="Taulukonsislt"/>
            </w:pPr>
            <w:r>
              <w:t>E.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29076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226A1" w14:textId="77777777" w:rsidR="00BF74BE" w:rsidRDefault="00BF74BE">
            <w:pPr>
              <w:pStyle w:val="Taulukonsislt"/>
            </w:pPr>
          </w:p>
        </w:tc>
      </w:tr>
      <w:tr w:rsidR="00BF74BE" w14:paraId="779F6110" w14:textId="77777777">
        <w:trPr>
          <w:trHeight w:val="1263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47C74" w14:textId="77777777" w:rsidR="00BF74BE" w:rsidRDefault="002C1D74">
            <w:pPr>
              <w:pStyle w:val="Taulukonsislt"/>
            </w:pPr>
            <w:r>
              <w:t>Ii.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D93B2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4B5B7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D4C36" w14:textId="77777777" w:rsidR="00BF74BE" w:rsidRDefault="002C1D74">
            <w:pPr>
              <w:pStyle w:val="Taulukonsislt"/>
            </w:pPr>
            <w:r>
              <w:t>Ei.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04FF1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F0D7D" w14:textId="77777777" w:rsidR="00BF74BE" w:rsidRDefault="00BF74BE">
            <w:pPr>
              <w:pStyle w:val="Taulukonsislt"/>
            </w:pPr>
          </w:p>
        </w:tc>
      </w:tr>
      <w:tr w:rsidR="00BF74BE" w14:paraId="6ED31F8C" w14:textId="77777777">
        <w:trPr>
          <w:trHeight w:val="1125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41F59" w14:textId="77777777" w:rsidR="00BF74BE" w:rsidRDefault="002C1D74">
            <w:pPr>
              <w:pStyle w:val="Taulukonsislt"/>
            </w:pPr>
            <w:r>
              <w:t>Iii.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2F1B3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2C34E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1517E" w14:textId="77777777" w:rsidR="00BF74BE" w:rsidRDefault="002C1D74">
            <w:pPr>
              <w:pStyle w:val="Taulukonsislt"/>
            </w:pPr>
            <w:proofErr w:type="spellStart"/>
            <w:r>
              <w:t>Eii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4E5D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19836" w14:textId="77777777" w:rsidR="00BF74BE" w:rsidRDefault="00BF74BE">
            <w:pPr>
              <w:pStyle w:val="Taulukonsislt"/>
            </w:pPr>
          </w:p>
        </w:tc>
      </w:tr>
      <w:tr w:rsidR="00BF74BE" w14:paraId="738122FB" w14:textId="77777777">
        <w:trPr>
          <w:trHeight w:val="1388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0DA6C" w14:textId="77777777" w:rsidR="00BF74BE" w:rsidRDefault="002C1D74">
            <w:pPr>
              <w:pStyle w:val="Taulukonsislt"/>
            </w:pPr>
            <w:proofErr w:type="spellStart"/>
            <w:r>
              <w:lastRenderedPageBreak/>
              <w:t>Iie</w:t>
            </w:r>
            <w:proofErr w:type="spellEnd"/>
            <w:r>
              <w:t>.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FEF7D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4DBDC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B24B" w14:textId="77777777" w:rsidR="00BF74BE" w:rsidRDefault="002C1D74">
            <w:pPr>
              <w:pStyle w:val="Taulukonsislt"/>
            </w:pPr>
            <w:proofErr w:type="spellStart"/>
            <w:r>
              <w:t>Eie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D0D3C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D245A" w14:textId="77777777" w:rsidR="00BF74BE" w:rsidRDefault="00BF74BE">
            <w:pPr>
              <w:pStyle w:val="Taulukonsislt"/>
            </w:pPr>
          </w:p>
        </w:tc>
      </w:tr>
      <w:tr w:rsidR="00BF74BE" w14:paraId="345B1081" w14:textId="77777777">
        <w:trPr>
          <w:trHeight w:val="1275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EFEC1" w14:textId="77777777" w:rsidR="00BF74BE" w:rsidRDefault="002C1D74">
            <w:pPr>
              <w:pStyle w:val="Taulukonsislt"/>
            </w:pPr>
            <w:r>
              <w:t>Ie.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1BE67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EB5B0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0E92F" w14:textId="77777777" w:rsidR="00BF74BE" w:rsidRDefault="002C1D74">
            <w:pPr>
              <w:pStyle w:val="Taulukonsislt"/>
            </w:pPr>
            <w:proofErr w:type="spellStart"/>
            <w:r>
              <w:t>Ee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7AA69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6D064" w14:textId="77777777" w:rsidR="00BF74BE" w:rsidRDefault="00BF74BE">
            <w:pPr>
              <w:pStyle w:val="Taulukonsislt"/>
            </w:pPr>
          </w:p>
        </w:tc>
      </w:tr>
      <w:tr w:rsidR="00BF74BE" w14:paraId="732E8BCC" w14:textId="77777777">
        <w:trPr>
          <w:trHeight w:val="1265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12683" w14:textId="77777777" w:rsidR="00BF74BE" w:rsidRDefault="002C1D74">
            <w:pPr>
              <w:pStyle w:val="Taulukonsislt"/>
            </w:pPr>
            <w:proofErr w:type="spellStart"/>
            <w:r>
              <w:t>Iei</w:t>
            </w:r>
            <w:proofErr w:type="spellEnd"/>
            <w:r>
              <w:t>.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F1C98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72C0D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2195B" w14:textId="77777777" w:rsidR="00BF74BE" w:rsidRDefault="002C1D74">
            <w:pPr>
              <w:pStyle w:val="Taulukonsislt"/>
            </w:pPr>
            <w:proofErr w:type="spellStart"/>
            <w:r>
              <w:t>Eei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21919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18F9B" w14:textId="77777777" w:rsidR="00BF74BE" w:rsidRDefault="00BF74BE">
            <w:pPr>
              <w:pStyle w:val="Taulukonsislt"/>
            </w:pPr>
          </w:p>
        </w:tc>
      </w:tr>
      <w:tr w:rsidR="00BF74BE" w14:paraId="2B2EDFD3" w14:textId="77777777">
        <w:trPr>
          <w:trHeight w:val="1210"/>
        </w:trPr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2BA1E" w14:textId="77777777" w:rsidR="00BF74BE" w:rsidRDefault="002C1D74">
            <w:pPr>
              <w:pStyle w:val="Taulukonsislt"/>
            </w:pPr>
            <w:proofErr w:type="spellStart"/>
            <w:r>
              <w:t>Iee</w:t>
            </w:r>
            <w:proofErr w:type="spellEnd"/>
            <w:r>
              <w:t>.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601FE" w14:textId="77777777" w:rsidR="00BF74BE" w:rsidRDefault="00BF74BE">
            <w:pPr>
              <w:pStyle w:val="Taulukonsislt"/>
            </w:pP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CABC7" w14:textId="77777777" w:rsidR="00BF74BE" w:rsidRDefault="00BF74BE">
            <w:pPr>
              <w:pStyle w:val="Taulukonsislt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53ED2" w14:textId="77777777" w:rsidR="00BF74BE" w:rsidRDefault="002C1D74">
            <w:pPr>
              <w:pStyle w:val="Taulukonsislt"/>
            </w:pPr>
            <w:proofErr w:type="spellStart"/>
            <w:r>
              <w:t>Eee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8B5D1" w14:textId="77777777" w:rsidR="00BF74BE" w:rsidRDefault="00BF74BE">
            <w:pPr>
              <w:pStyle w:val="Taulukonsislt"/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EB4AB" w14:textId="77777777" w:rsidR="00BF74BE" w:rsidRDefault="00BF74BE">
            <w:pPr>
              <w:pStyle w:val="Taulukonsislt"/>
            </w:pPr>
          </w:p>
        </w:tc>
      </w:tr>
    </w:tbl>
    <w:p w14:paraId="0AD9C6F4" w14:textId="77777777" w:rsidR="00BF74BE" w:rsidRDefault="00BF74BE">
      <w:pPr>
        <w:rPr>
          <w:b/>
          <w:bCs/>
          <w:sz w:val="20"/>
          <w:szCs w:val="20"/>
        </w:rPr>
      </w:pPr>
    </w:p>
    <w:p w14:paraId="366045B4" w14:textId="77777777" w:rsidR="00BF74BE" w:rsidRDefault="002C1D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Muuta huomioitavaa:</w:t>
      </w:r>
    </w:p>
    <w:p w14:paraId="4B1F511A" w14:textId="77777777" w:rsidR="00BF74BE" w:rsidRDefault="00BF74BE">
      <w:pPr>
        <w:rPr>
          <w:b/>
          <w:bCs/>
          <w:sz w:val="20"/>
          <w:szCs w:val="20"/>
        </w:rPr>
      </w:pPr>
    </w:p>
    <w:p w14:paraId="6114EA07" w14:textId="77777777" w:rsidR="00BF74BE" w:rsidRDefault="002C1D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Sukurasitteet:</w:t>
      </w:r>
    </w:p>
    <w:p w14:paraId="65F9C3DC" w14:textId="77777777" w:rsidR="00BF74BE" w:rsidRDefault="00BF74BE" w:rsidP="016F9352">
      <w:pPr>
        <w:rPr>
          <w:sz w:val="20"/>
          <w:szCs w:val="20"/>
        </w:rPr>
      </w:pPr>
    </w:p>
    <w:p w14:paraId="773CCE30" w14:textId="1CC8AA80" w:rsidR="7630EBED" w:rsidRDefault="7630EBED" w:rsidP="016F9352">
      <w:r w:rsidRPr="016F9352">
        <w:t>I.</w:t>
      </w:r>
    </w:p>
    <w:p w14:paraId="0719DE4D" w14:textId="3BCF54E7" w:rsidR="7630EBED" w:rsidRDefault="7630EBED" w:rsidP="016F9352">
      <w:r w:rsidRPr="016F9352">
        <w:t>Ii.</w:t>
      </w:r>
    </w:p>
    <w:p w14:paraId="6B877373" w14:textId="58C13F03" w:rsidR="7630EBED" w:rsidRDefault="7630EBED" w:rsidP="016F9352">
      <w:r w:rsidRPr="016F9352">
        <w:t>Iii.</w:t>
      </w:r>
    </w:p>
    <w:p w14:paraId="74587493" w14:textId="49CB94F0" w:rsidR="7630EBED" w:rsidRDefault="7630EBED" w:rsidP="016F9352">
      <w:proofErr w:type="spellStart"/>
      <w:r w:rsidRPr="016F9352">
        <w:t>Iie</w:t>
      </w:r>
      <w:proofErr w:type="spellEnd"/>
      <w:r w:rsidRPr="016F9352">
        <w:t>.</w:t>
      </w:r>
    </w:p>
    <w:p w14:paraId="7F5163F1" w14:textId="4F771BA4" w:rsidR="7630EBED" w:rsidRDefault="7630EBED" w:rsidP="016F9352">
      <w:r w:rsidRPr="016F9352">
        <w:t xml:space="preserve">Ie. </w:t>
      </w:r>
    </w:p>
    <w:p w14:paraId="22AAA547" w14:textId="26FFCF06" w:rsidR="7630EBED" w:rsidRDefault="7630EBED" w:rsidP="016F9352">
      <w:proofErr w:type="spellStart"/>
      <w:r w:rsidRPr="016F9352">
        <w:t>Iei</w:t>
      </w:r>
      <w:proofErr w:type="spellEnd"/>
      <w:r w:rsidRPr="016F9352">
        <w:t>.</w:t>
      </w:r>
    </w:p>
    <w:p w14:paraId="3713712B" w14:textId="5D9A0334" w:rsidR="7630EBED" w:rsidRDefault="7630EBED" w:rsidP="016F9352">
      <w:proofErr w:type="spellStart"/>
      <w:r w:rsidRPr="016F9352">
        <w:t>Iee</w:t>
      </w:r>
      <w:proofErr w:type="spellEnd"/>
      <w:r w:rsidRPr="016F9352">
        <w:t xml:space="preserve">. </w:t>
      </w:r>
    </w:p>
    <w:p w14:paraId="430B92D3" w14:textId="21E9355A" w:rsidR="7630EBED" w:rsidRDefault="7630EBED" w:rsidP="016F9352">
      <w:r w:rsidRPr="016F9352">
        <w:t>E.</w:t>
      </w:r>
    </w:p>
    <w:p w14:paraId="608714C0" w14:textId="32FBE68A" w:rsidR="7630EBED" w:rsidRDefault="7630EBED" w:rsidP="016F9352">
      <w:r w:rsidRPr="016F9352">
        <w:t>Ei.</w:t>
      </w:r>
    </w:p>
    <w:p w14:paraId="1590EC76" w14:textId="5FA175E0" w:rsidR="7630EBED" w:rsidRDefault="7630EBED" w:rsidP="016F9352">
      <w:proofErr w:type="spellStart"/>
      <w:r w:rsidRPr="016F9352">
        <w:t>Eii</w:t>
      </w:r>
      <w:proofErr w:type="spellEnd"/>
      <w:r w:rsidRPr="016F9352">
        <w:t>.</w:t>
      </w:r>
    </w:p>
    <w:p w14:paraId="55B2F799" w14:textId="63688D29" w:rsidR="7630EBED" w:rsidRDefault="7630EBED" w:rsidP="016F9352">
      <w:proofErr w:type="spellStart"/>
      <w:r w:rsidRPr="016F9352">
        <w:t>Eie</w:t>
      </w:r>
      <w:proofErr w:type="spellEnd"/>
      <w:r w:rsidRPr="016F9352">
        <w:t>.</w:t>
      </w:r>
    </w:p>
    <w:p w14:paraId="13875E8D" w14:textId="019AD9F3" w:rsidR="7630EBED" w:rsidRDefault="7630EBED" w:rsidP="016F9352">
      <w:proofErr w:type="spellStart"/>
      <w:r w:rsidRPr="016F9352">
        <w:t>Ee</w:t>
      </w:r>
      <w:proofErr w:type="spellEnd"/>
      <w:r w:rsidRPr="016F9352">
        <w:t>.</w:t>
      </w:r>
    </w:p>
    <w:p w14:paraId="4C7BD69E" w14:textId="62E8D1FD" w:rsidR="7630EBED" w:rsidRDefault="7630EBED" w:rsidP="016F9352">
      <w:proofErr w:type="spellStart"/>
      <w:r w:rsidRPr="016F9352">
        <w:t>Eei</w:t>
      </w:r>
      <w:proofErr w:type="spellEnd"/>
      <w:r w:rsidRPr="016F9352">
        <w:t>.</w:t>
      </w:r>
    </w:p>
    <w:p w14:paraId="72C6E1E4" w14:textId="651EB4F5" w:rsidR="7630EBED" w:rsidRDefault="7630EBED" w:rsidP="016F9352">
      <w:proofErr w:type="spellStart"/>
      <w:r w:rsidRPr="016F9352">
        <w:t>Eee</w:t>
      </w:r>
      <w:proofErr w:type="spellEnd"/>
      <w:r w:rsidRPr="016F9352">
        <w:t>.</w:t>
      </w:r>
    </w:p>
    <w:p w14:paraId="5D74789F" w14:textId="5C774536" w:rsidR="016F9352" w:rsidRDefault="016F9352" w:rsidP="016F9352"/>
    <w:p w14:paraId="7E52AAEF" w14:textId="77777777" w:rsidR="00BF74BE" w:rsidRDefault="002C1D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Sisarukset:</w:t>
      </w:r>
    </w:p>
    <w:p w14:paraId="5023141B" w14:textId="77777777" w:rsidR="00BF74BE" w:rsidRDefault="00BF74BE">
      <w:pPr>
        <w:rPr>
          <w:b/>
          <w:bCs/>
          <w:sz w:val="20"/>
          <w:szCs w:val="20"/>
        </w:rPr>
      </w:pPr>
    </w:p>
    <w:p w14:paraId="0DA119AE" w14:textId="77777777" w:rsidR="00BF74BE" w:rsidRDefault="002C1D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Jälkeläiset:</w:t>
      </w:r>
    </w:p>
    <w:p w14:paraId="1F3B1409" w14:textId="77777777" w:rsidR="00BF74BE" w:rsidRDefault="00BF74BE">
      <w:pPr>
        <w:rPr>
          <w:b/>
          <w:bCs/>
          <w:sz w:val="20"/>
          <w:szCs w:val="20"/>
        </w:rPr>
      </w:pPr>
    </w:p>
    <w:p w14:paraId="74AE95DF" w14:textId="6BFA2A12" w:rsidR="00BF74BE" w:rsidRDefault="002C1D74" w:rsidP="016F9352">
      <w:pPr>
        <w:rPr>
          <w:b/>
          <w:bCs/>
          <w:color w:val="FF0000"/>
          <w:sz w:val="20"/>
          <w:szCs w:val="20"/>
        </w:rPr>
      </w:pPr>
      <w:r w:rsidRPr="016F9352">
        <w:rPr>
          <w:b/>
          <w:bCs/>
          <w:sz w:val="20"/>
          <w:szCs w:val="20"/>
        </w:rPr>
        <w:t>Tässä yhdistelmässä huomionarvoista:</w:t>
      </w:r>
      <w:r w:rsidR="2653A2A0" w:rsidRPr="016F9352">
        <w:rPr>
          <w:b/>
          <w:bCs/>
          <w:color w:val="FF0000"/>
          <w:sz w:val="20"/>
          <w:szCs w:val="20"/>
        </w:rPr>
        <w:t xml:space="preserve"> Tähän kohtaan kirjataan kaikki se, mitä erityisesti tulee yhdistelmässä huomioida. Esimerkiksi näin “lonkkarasitetta molemmin puolin. Epilepsiaa molemmilta puolilta neljännessä polvessa. </w:t>
      </w:r>
      <w:r w:rsidR="2F623587" w:rsidRPr="016F9352">
        <w:rPr>
          <w:b/>
          <w:bCs/>
          <w:color w:val="FF0000"/>
          <w:sz w:val="20"/>
          <w:szCs w:val="20"/>
        </w:rPr>
        <w:t xml:space="preserve">Näyttelyissä tulleita luonnehuomioita sekä uroksen, että nartun lähisuvussa. </w:t>
      </w:r>
    </w:p>
    <w:p w14:paraId="7DF4E37C" w14:textId="77FFFF10" w:rsidR="00BF74BE" w:rsidRDefault="4DBAF8CA" w:rsidP="016F9352">
      <w:pPr>
        <w:rPr>
          <w:b/>
          <w:bCs/>
          <w:sz w:val="20"/>
          <w:szCs w:val="20"/>
        </w:rPr>
      </w:pPr>
      <w:r w:rsidRPr="016F9352">
        <w:rPr>
          <w:b/>
          <w:bCs/>
          <w:sz w:val="20"/>
          <w:szCs w:val="20"/>
        </w:rPr>
        <w:t xml:space="preserve"> </w:t>
      </w:r>
    </w:p>
    <w:p w14:paraId="02B11ACA" w14:textId="67EB4C83" w:rsidR="00BF74BE" w:rsidRDefault="002C1D74" w:rsidP="016F9352">
      <w:pPr>
        <w:rPr>
          <w:b/>
          <w:bCs/>
          <w:sz w:val="20"/>
          <w:szCs w:val="20"/>
        </w:rPr>
      </w:pPr>
      <w:r w:rsidRPr="016F9352">
        <w:rPr>
          <w:b/>
          <w:bCs/>
          <w:sz w:val="20"/>
          <w:szCs w:val="20"/>
        </w:rPr>
        <w:t>Sukusiitosprosentti:</w:t>
      </w:r>
      <w:r w:rsidR="37F92D91" w:rsidRPr="016F9352">
        <w:rPr>
          <w:b/>
          <w:bCs/>
          <w:sz w:val="20"/>
          <w:szCs w:val="20"/>
        </w:rPr>
        <w:t xml:space="preserve"> </w:t>
      </w:r>
      <w:r w:rsidR="37F92D91" w:rsidRPr="016F9352">
        <w:rPr>
          <w:b/>
          <w:bCs/>
          <w:color w:val="FF0000"/>
          <w:sz w:val="20"/>
          <w:szCs w:val="20"/>
        </w:rPr>
        <w:t xml:space="preserve">Tähän kohtaan kirjataan yhdistelmän sukusiitosprosentti viidellä polvella laskettuna. Tämä löytyy jalostustietojärjestelmästä yhdistelmän tiedot sinne syötettyä. </w:t>
      </w:r>
    </w:p>
    <w:sectPr w:rsidR="00BF74B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92C28"/>
    <w:multiLevelType w:val="hybridMultilevel"/>
    <w:tmpl w:val="48C08356"/>
    <w:lvl w:ilvl="0" w:tplc="E98AD2FC">
      <w:start w:val="1"/>
      <w:numFmt w:val="upperRoman"/>
      <w:lvlText w:val="%1."/>
      <w:lvlJc w:val="left"/>
      <w:pPr>
        <w:ind w:left="720" w:hanging="360"/>
      </w:pPr>
    </w:lvl>
    <w:lvl w:ilvl="1" w:tplc="A8AEC020">
      <w:start w:val="1"/>
      <w:numFmt w:val="lowerLetter"/>
      <w:lvlText w:val="%2."/>
      <w:lvlJc w:val="left"/>
      <w:pPr>
        <w:ind w:left="1440" w:hanging="360"/>
      </w:pPr>
    </w:lvl>
    <w:lvl w:ilvl="2" w:tplc="3886F32A">
      <w:start w:val="1"/>
      <w:numFmt w:val="lowerRoman"/>
      <w:lvlText w:val="%3."/>
      <w:lvlJc w:val="right"/>
      <w:pPr>
        <w:ind w:left="2160" w:hanging="180"/>
      </w:pPr>
    </w:lvl>
    <w:lvl w:ilvl="3" w:tplc="1A6E40E4">
      <w:start w:val="1"/>
      <w:numFmt w:val="decimal"/>
      <w:lvlText w:val="%4."/>
      <w:lvlJc w:val="left"/>
      <w:pPr>
        <w:ind w:left="2880" w:hanging="360"/>
      </w:pPr>
    </w:lvl>
    <w:lvl w:ilvl="4" w:tplc="E4BA430A">
      <w:start w:val="1"/>
      <w:numFmt w:val="lowerLetter"/>
      <w:lvlText w:val="%5."/>
      <w:lvlJc w:val="left"/>
      <w:pPr>
        <w:ind w:left="3600" w:hanging="360"/>
      </w:pPr>
    </w:lvl>
    <w:lvl w:ilvl="5" w:tplc="5C86FC6A">
      <w:start w:val="1"/>
      <w:numFmt w:val="lowerRoman"/>
      <w:lvlText w:val="%6."/>
      <w:lvlJc w:val="right"/>
      <w:pPr>
        <w:ind w:left="4320" w:hanging="180"/>
      </w:pPr>
    </w:lvl>
    <w:lvl w:ilvl="6" w:tplc="2780C8EA">
      <w:start w:val="1"/>
      <w:numFmt w:val="decimal"/>
      <w:lvlText w:val="%7."/>
      <w:lvlJc w:val="left"/>
      <w:pPr>
        <w:ind w:left="5040" w:hanging="360"/>
      </w:pPr>
    </w:lvl>
    <w:lvl w:ilvl="7" w:tplc="3BB2773A">
      <w:start w:val="1"/>
      <w:numFmt w:val="lowerLetter"/>
      <w:lvlText w:val="%8."/>
      <w:lvlJc w:val="left"/>
      <w:pPr>
        <w:ind w:left="5760" w:hanging="360"/>
      </w:pPr>
    </w:lvl>
    <w:lvl w:ilvl="8" w:tplc="6C0C8F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3881"/>
    <w:multiLevelType w:val="hybridMultilevel"/>
    <w:tmpl w:val="DB02973A"/>
    <w:lvl w:ilvl="0" w:tplc="0DAA7F7A">
      <w:start w:val="1"/>
      <w:numFmt w:val="upperRoman"/>
      <w:lvlText w:val="%1."/>
      <w:lvlJc w:val="left"/>
      <w:pPr>
        <w:ind w:left="720" w:hanging="360"/>
      </w:pPr>
    </w:lvl>
    <w:lvl w:ilvl="1" w:tplc="F2D476E0">
      <w:start w:val="1"/>
      <w:numFmt w:val="lowerLetter"/>
      <w:lvlText w:val="%2."/>
      <w:lvlJc w:val="left"/>
      <w:pPr>
        <w:ind w:left="1440" w:hanging="360"/>
      </w:pPr>
    </w:lvl>
    <w:lvl w:ilvl="2" w:tplc="15B075E8">
      <w:start w:val="1"/>
      <w:numFmt w:val="lowerRoman"/>
      <w:lvlText w:val="%3."/>
      <w:lvlJc w:val="right"/>
      <w:pPr>
        <w:ind w:left="2160" w:hanging="180"/>
      </w:pPr>
    </w:lvl>
    <w:lvl w:ilvl="3" w:tplc="D99261E0">
      <w:start w:val="1"/>
      <w:numFmt w:val="decimal"/>
      <w:lvlText w:val="%4."/>
      <w:lvlJc w:val="left"/>
      <w:pPr>
        <w:ind w:left="2880" w:hanging="360"/>
      </w:pPr>
    </w:lvl>
    <w:lvl w:ilvl="4" w:tplc="33A484A6">
      <w:start w:val="1"/>
      <w:numFmt w:val="lowerLetter"/>
      <w:lvlText w:val="%5."/>
      <w:lvlJc w:val="left"/>
      <w:pPr>
        <w:ind w:left="3600" w:hanging="360"/>
      </w:pPr>
    </w:lvl>
    <w:lvl w:ilvl="5" w:tplc="3934F84A">
      <w:start w:val="1"/>
      <w:numFmt w:val="lowerRoman"/>
      <w:lvlText w:val="%6."/>
      <w:lvlJc w:val="right"/>
      <w:pPr>
        <w:ind w:left="4320" w:hanging="180"/>
      </w:pPr>
    </w:lvl>
    <w:lvl w:ilvl="6" w:tplc="BDEEE4E6">
      <w:start w:val="1"/>
      <w:numFmt w:val="decimal"/>
      <w:lvlText w:val="%7."/>
      <w:lvlJc w:val="left"/>
      <w:pPr>
        <w:ind w:left="5040" w:hanging="360"/>
      </w:pPr>
    </w:lvl>
    <w:lvl w:ilvl="7" w:tplc="FC888270">
      <w:start w:val="1"/>
      <w:numFmt w:val="lowerLetter"/>
      <w:lvlText w:val="%8."/>
      <w:lvlJc w:val="left"/>
      <w:pPr>
        <w:ind w:left="5760" w:hanging="360"/>
      </w:pPr>
    </w:lvl>
    <w:lvl w:ilvl="8" w:tplc="6A8CD3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226"/>
    <w:multiLevelType w:val="hybridMultilevel"/>
    <w:tmpl w:val="82020060"/>
    <w:lvl w:ilvl="0" w:tplc="AA88A72C">
      <w:start w:val="1"/>
      <w:numFmt w:val="upperRoman"/>
      <w:lvlText w:val="%1."/>
      <w:lvlJc w:val="left"/>
      <w:pPr>
        <w:ind w:left="720" w:hanging="360"/>
      </w:pPr>
    </w:lvl>
    <w:lvl w:ilvl="1" w:tplc="C05E7B2E">
      <w:start w:val="1"/>
      <w:numFmt w:val="lowerLetter"/>
      <w:lvlText w:val="%2."/>
      <w:lvlJc w:val="left"/>
      <w:pPr>
        <w:ind w:left="1440" w:hanging="360"/>
      </w:pPr>
    </w:lvl>
    <w:lvl w:ilvl="2" w:tplc="2A9021D0">
      <w:start w:val="1"/>
      <w:numFmt w:val="lowerRoman"/>
      <w:lvlText w:val="%3."/>
      <w:lvlJc w:val="right"/>
      <w:pPr>
        <w:ind w:left="2160" w:hanging="180"/>
      </w:pPr>
    </w:lvl>
    <w:lvl w:ilvl="3" w:tplc="742E6EF6">
      <w:start w:val="1"/>
      <w:numFmt w:val="decimal"/>
      <w:lvlText w:val="%4."/>
      <w:lvlJc w:val="left"/>
      <w:pPr>
        <w:ind w:left="2880" w:hanging="360"/>
      </w:pPr>
    </w:lvl>
    <w:lvl w:ilvl="4" w:tplc="440CEEEA">
      <w:start w:val="1"/>
      <w:numFmt w:val="lowerLetter"/>
      <w:lvlText w:val="%5."/>
      <w:lvlJc w:val="left"/>
      <w:pPr>
        <w:ind w:left="3600" w:hanging="360"/>
      </w:pPr>
    </w:lvl>
    <w:lvl w:ilvl="5" w:tplc="198C9200">
      <w:start w:val="1"/>
      <w:numFmt w:val="lowerRoman"/>
      <w:lvlText w:val="%6."/>
      <w:lvlJc w:val="right"/>
      <w:pPr>
        <w:ind w:left="4320" w:hanging="180"/>
      </w:pPr>
    </w:lvl>
    <w:lvl w:ilvl="6" w:tplc="90C0807E">
      <w:start w:val="1"/>
      <w:numFmt w:val="decimal"/>
      <w:lvlText w:val="%7."/>
      <w:lvlJc w:val="left"/>
      <w:pPr>
        <w:ind w:left="5040" w:hanging="360"/>
      </w:pPr>
    </w:lvl>
    <w:lvl w:ilvl="7" w:tplc="C63466FC">
      <w:start w:val="1"/>
      <w:numFmt w:val="lowerLetter"/>
      <w:lvlText w:val="%8."/>
      <w:lvlJc w:val="left"/>
      <w:pPr>
        <w:ind w:left="5760" w:hanging="360"/>
      </w:pPr>
    </w:lvl>
    <w:lvl w:ilvl="8" w:tplc="5ED201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2C7D"/>
    <w:multiLevelType w:val="hybridMultilevel"/>
    <w:tmpl w:val="ED72CDCC"/>
    <w:lvl w:ilvl="0" w:tplc="B0D20526">
      <w:start w:val="1"/>
      <w:numFmt w:val="upperRoman"/>
      <w:lvlText w:val="%1."/>
      <w:lvlJc w:val="left"/>
      <w:pPr>
        <w:ind w:left="720" w:hanging="360"/>
      </w:pPr>
    </w:lvl>
    <w:lvl w:ilvl="1" w:tplc="04407CEC">
      <w:start w:val="1"/>
      <w:numFmt w:val="lowerLetter"/>
      <w:lvlText w:val="%2."/>
      <w:lvlJc w:val="left"/>
      <w:pPr>
        <w:ind w:left="1440" w:hanging="360"/>
      </w:pPr>
    </w:lvl>
    <w:lvl w:ilvl="2" w:tplc="DB34F204">
      <w:start w:val="1"/>
      <w:numFmt w:val="lowerRoman"/>
      <w:lvlText w:val="%3."/>
      <w:lvlJc w:val="right"/>
      <w:pPr>
        <w:ind w:left="2160" w:hanging="180"/>
      </w:pPr>
    </w:lvl>
    <w:lvl w:ilvl="3" w:tplc="40EC0DBC">
      <w:start w:val="1"/>
      <w:numFmt w:val="decimal"/>
      <w:lvlText w:val="%4."/>
      <w:lvlJc w:val="left"/>
      <w:pPr>
        <w:ind w:left="2880" w:hanging="360"/>
      </w:pPr>
    </w:lvl>
    <w:lvl w:ilvl="4" w:tplc="5426CAA2">
      <w:start w:val="1"/>
      <w:numFmt w:val="lowerLetter"/>
      <w:lvlText w:val="%5."/>
      <w:lvlJc w:val="left"/>
      <w:pPr>
        <w:ind w:left="3600" w:hanging="360"/>
      </w:pPr>
    </w:lvl>
    <w:lvl w:ilvl="5" w:tplc="636EF120">
      <w:start w:val="1"/>
      <w:numFmt w:val="lowerRoman"/>
      <w:lvlText w:val="%6."/>
      <w:lvlJc w:val="right"/>
      <w:pPr>
        <w:ind w:left="4320" w:hanging="180"/>
      </w:pPr>
    </w:lvl>
    <w:lvl w:ilvl="6" w:tplc="219238DE">
      <w:start w:val="1"/>
      <w:numFmt w:val="decimal"/>
      <w:lvlText w:val="%7."/>
      <w:lvlJc w:val="left"/>
      <w:pPr>
        <w:ind w:left="5040" w:hanging="360"/>
      </w:pPr>
    </w:lvl>
    <w:lvl w:ilvl="7" w:tplc="EDE05B1C">
      <w:start w:val="1"/>
      <w:numFmt w:val="lowerLetter"/>
      <w:lvlText w:val="%8."/>
      <w:lvlJc w:val="left"/>
      <w:pPr>
        <w:ind w:left="5760" w:hanging="360"/>
      </w:pPr>
    </w:lvl>
    <w:lvl w:ilvl="8" w:tplc="DCCAE4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169D"/>
    <w:multiLevelType w:val="hybridMultilevel"/>
    <w:tmpl w:val="7C207D24"/>
    <w:lvl w:ilvl="0" w:tplc="56243724">
      <w:start w:val="1"/>
      <w:numFmt w:val="upperRoman"/>
      <w:lvlText w:val="%1."/>
      <w:lvlJc w:val="left"/>
      <w:pPr>
        <w:ind w:left="720" w:hanging="360"/>
      </w:pPr>
    </w:lvl>
    <w:lvl w:ilvl="1" w:tplc="E932E53C">
      <w:start w:val="1"/>
      <w:numFmt w:val="lowerLetter"/>
      <w:lvlText w:val="%2."/>
      <w:lvlJc w:val="left"/>
      <w:pPr>
        <w:ind w:left="1440" w:hanging="360"/>
      </w:pPr>
    </w:lvl>
    <w:lvl w:ilvl="2" w:tplc="EE0E0FA0">
      <w:start w:val="1"/>
      <w:numFmt w:val="lowerRoman"/>
      <w:lvlText w:val="%3."/>
      <w:lvlJc w:val="right"/>
      <w:pPr>
        <w:ind w:left="2160" w:hanging="180"/>
      </w:pPr>
    </w:lvl>
    <w:lvl w:ilvl="3" w:tplc="E590885E">
      <w:start w:val="1"/>
      <w:numFmt w:val="decimal"/>
      <w:lvlText w:val="%4."/>
      <w:lvlJc w:val="left"/>
      <w:pPr>
        <w:ind w:left="2880" w:hanging="360"/>
      </w:pPr>
    </w:lvl>
    <w:lvl w:ilvl="4" w:tplc="2888565E">
      <w:start w:val="1"/>
      <w:numFmt w:val="lowerLetter"/>
      <w:lvlText w:val="%5."/>
      <w:lvlJc w:val="left"/>
      <w:pPr>
        <w:ind w:left="3600" w:hanging="360"/>
      </w:pPr>
    </w:lvl>
    <w:lvl w:ilvl="5" w:tplc="BD389BD4">
      <w:start w:val="1"/>
      <w:numFmt w:val="lowerRoman"/>
      <w:lvlText w:val="%6."/>
      <w:lvlJc w:val="right"/>
      <w:pPr>
        <w:ind w:left="4320" w:hanging="180"/>
      </w:pPr>
    </w:lvl>
    <w:lvl w:ilvl="6" w:tplc="95625BD4">
      <w:start w:val="1"/>
      <w:numFmt w:val="decimal"/>
      <w:lvlText w:val="%7."/>
      <w:lvlJc w:val="left"/>
      <w:pPr>
        <w:ind w:left="5040" w:hanging="360"/>
      </w:pPr>
    </w:lvl>
    <w:lvl w:ilvl="7" w:tplc="53B0EDF8">
      <w:start w:val="1"/>
      <w:numFmt w:val="lowerLetter"/>
      <w:lvlText w:val="%8."/>
      <w:lvlJc w:val="left"/>
      <w:pPr>
        <w:ind w:left="5760" w:hanging="360"/>
      </w:pPr>
    </w:lvl>
    <w:lvl w:ilvl="8" w:tplc="CAD4E2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42E6A"/>
    <w:multiLevelType w:val="hybridMultilevel"/>
    <w:tmpl w:val="86E0CDA4"/>
    <w:lvl w:ilvl="0" w:tplc="8C3687D0">
      <w:start w:val="1"/>
      <w:numFmt w:val="upperRoman"/>
      <w:lvlText w:val="%1."/>
      <w:lvlJc w:val="left"/>
      <w:pPr>
        <w:ind w:left="720" w:hanging="360"/>
      </w:pPr>
    </w:lvl>
    <w:lvl w:ilvl="1" w:tplc="A0B023BC">
      <w:start w:val="1"/>
      <w:numFmt w:val="lowerLetter"/>
      <w:lvlText w:val="%2."/>
      <w:lvlJc w:val="left"/>
      <w:pPr>
        <w:ind w:left="1440" w:hanging="360"/>
      </w:pPr>
    </w:lvl>
    <w:lvl w:ilvl="2" w:tplc="52589076">
      <w:start w:val="1"/>
      <w:numFmt w:val="lowerRoman"/>
      <w:lvlText w:val="%3."/>
      <w:lvlJc w:val="right"/>
      <w:pPr>
        <w:ind w:left="2160" w:hanging="180"/>
      </w:pPr>
    </w:lvl>
    <w:lvl w:ilvl="3" w:tplc="A17CA578">
      <w:start w:val="1"/>
      <w:numFmt w:val="decimal"/>
      <w:lvlText w:val="%4."/>
      <w:lvlJc w:val="left"/>
      <w:pPr>
        <w:ind w:left="2880" w:hanging="360"/>
      </w:pPr>
    </w:lvl>
    <w:lvl w:ilvl="4" w:tplc="6AB2B976">
      <w:start w:val="1"/>
      <w:numFmt w:val="lowerLetter"/>
      <w:lvlText w:val="%5."/>
      <w:lvlJc w:val="left"/>
      <w:pPr>
        <w:ind w:left="3600" w:hanging="360"/>
      </w:pPr>
    </w:lvl>
    <w:lvl w:ilvl="5" w:tplc="74DA4C80">
      <w:start w:val="1"/>
      <w:numFmt w:val="lowerRoman"/>
      <w:lvlText w:val="%6."/>
      <w:lvlJc w:val="right"/>
      <w:pPr>
        <w:ind w:left="4320" w:hanging="180"/>
      </w:pPr>
    </w:lvl>
    <w:lvl w:ilvl="6" w:tplc="278A4060">
      <w:start w:val="1"/>
      <w:numFmt w:val="decimal"/>
      <w:lvlText w:val="%7."/>
      <w:lvlJc w:val="left"/>
      <w:pPr>
        <w:ind w:left="5040" w:hanging="360"/>
      </w:pPr>
    </w:lvl>
    <w:lvl w:ilvl="7" w:tplc="1DC465A2">
      <w:start w:val="1"/>
      <w:numFmt w:val="lowerLetter"/>
      <w:lvlText w:val="%8."/>
      <w:lvlJc w:val="left"/>
      <w:pPr>
        <w:ind w:left="5760" w:hanging="360"/>
      </w:pPr>
    </w:lvl>
    <w:lvl w:ilvl="8" w:tplc="83D402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BE"/>
    <w:rsid w:val="002C1D74"/>
    <w:rsid w:val="00559C0B"/>
    <w:rsid w:val="00BF74BE"/>
    <w:rsid w:val="00D629D7"/>
    <w:rsid w:val="016F9352"/>
    <w:rsid w:val="01F5B472"/>
    <w:rsid w:val="020A94C9"/>
    <w:rsid w:val="020B7F3F"/>
    <w:rsid w:val="027B7AB4"/>
    <w:rsid w:val="02DD41D9"/>
    <w:rsid w:val="02E7FCBB"/>
    <w:rsid w:val="03E930A1"/>
    <w:rsid w:val="0560F553"/>
    <w:rsid w:val="0581CEAA"/>
    <w:rsid w:val="065546FE"/>
    <w:rsid w:val="09EB437A"/>
    <w:rsid w:val="0AFD4D3B"/>
    <w:rsid w:val="0B0A9D92"/>
    <w:rsid w:val="0D9242A2"/>
    <w:rsid w:val="0E450551"/>
    <w:rsid w:val="0F28B0F0"/>
    <w:rsid w:val="0F3F307B"/>
    <w:rsid w:val="10C319F1"/>
    <w:rsid w:val="12683F38"/>
    <w:rsid w:val="1304C56C"/>
    <w:rsid w:val="133D7CF1"/>
    <w:rsid w:val="14723B20"/>
    <w:rsid w:val="15978DC5"/>
    <w:rsid w:val="1761D152"/>
    <w:rsid w:val="17D8A47F"/>
    <w:rsid w:val="189A83C8"/>
    <w:rsid w:val="18D5CE54"/>
    <w:rsid w:val="196A94AD"/>
    <w:rsid w:val="1994AEF2"/>
    <w:rsid w:val="19CD2122"/>
    <w:rsid w:val="19CDAB2C"/>
    <w:rsid w:val="1BA598C7"/>
    <w:rsid w:val="1BD4EB87"/>
    <w:rsid w:val="1F8B6793"/>
    <w:rsid w:val="1FC0ADD4"/>
    <w:rsid w:val="201384AE"/>
    <w:rsid w:val="203297AD"/>
    <w:rsid w:val="20C96A44"/>
    <w:rsid w:val="21B2A53E"/>
    <w:rsid w:val="22339F0A"/>
    <w:rsid w:val="232773FB"/>
    <w:rsid w:val="236BD3D2"/>
    <w:rsid w:val="24010B06"/>
    <w:rsid w:val="2414F5A0"/>
    <w:rsid w:val="2482E420"/>
    <w:rsid w:val="261EB481"/>
    <w:rsid w:val="2653A2A0"/>
    <w:rsid w:val="2738ABC8"/>
    <w:rsid w:val="287195C1"/>
    <w:rsid w:val="28E9F239"/>
    <w:rsid w:val="28FD0134"/>
    <w:rsid w:val="2A013138"/>
    <w:rsid w:val="2BB23F8F"/>
    <w:rsid w:val="2BB82AF9"/>
    <w:rsid w:val="2C0C1CEB"/>
    <w:rsid w:val="2C3C5D1B"/>
    <w:rsid w:val="2CE6B781"/>
    <w:rsid w:val="2DA7ED4C"/>
    <w:rsid w:val="2E6A1DBC"/>
    <w:rsid w:val="2F623587"/>
    <w:rsid w:val="2FDE84C8"/>
    <w:rsid w:val="2FECBDE2"/>
    <w:rsid w:val="30DF8E0E"/>
    <w:rsid w:val="321F9B82"/>
    <w:rsid w:val="32435F61"/>
    <w:rsid w:val="354BCA27"/>
    <w:rsid w:val="35B2FF31"/>
    <w:rsid w:val="364E00A8"/>
    <w:rsid w:val="3691DB92"/>
    <w:rsid w:val="36A6C224"/>
    <w:rsid w:val="37F92D91"/>
    <w:rsid w:val="380F5EB9"/>
    <w:rsid w:val="3A787E31"/>
    <w:rsid w:val="3B610AEA"/>
    <w:rsid w:val="3FC560BB"/>
    <w:rsid w:val="40707725"/>
    <w:rsid w:val="40B65527"/>
    <w:rsid w:val="42522588"/>
    <w:rsid w:val="42C27A16"/>
    <w:rsid w:val="436C1CCF"/>
    <w:rsid w:val="43740A55"/>
    <w:rsid w:val="43EDF5E9"/>
    <w:rsid w:val="46153DF7"/>
    <w:rsid w:val="468B36FF"/>
    <w:rsid w:val="472596AB"/>
    <w:rsid w:val="48477B78"/>
    <w:rsid w:val="49799BFA"/>
    <w:rsid w:val="49A1FB58"/>
    <w:rsid w:val="49A8EE6B"/>
    <w:rsid w:val="49E34BD9"/>
    <w:rsid w:val="4AFE4384"/>
    <w:rsid w:val="4B65F3DD"/>
    <w:rsid w:val="4CE99839"/>
    <w:rsid w:val="4D1AEC9B"/>
    <w:rsid w:val="4DBAF8CA"/>
    <w:rsid w:val="4FACE76C"/>
    <w:rsid w:val="51D53561"/>
    <w:rsid w:val="52AC3ED2"/>
    <w:rsid w:val="531B12CD"/>
    <w:rsid w:val="540419B3"/>
    <w:rsid w:val="5489335C"/>
    <w:rsid w:val="54B8C34C"/>
    <w:rsid w:val="559FEA14"/>
    <w:rsid w:val="5606B683"/>
    <w:rsid w:val="5652B38F"/>
    <w:rsid w:val="56854F09"/>
    <w:rsid w:val="57275BC6"/>
    <w:rsid w:val="573BBA75"/>
    <w:rsid w:val="58399423"/>
    <w:rsid w:val="58BCEC20"/>
    <w:rsid w:val="5A6B979E"/>
    <w:rsid w:val="5AEFC9C0"/>
    <w:rsid w:val="5C22C44F"/>
    <w:rsid w:val="60E8F2DA"/>
    <w:rsid w:val="653C224A"/>
    <w:rsid w:val="6635B455"/>
    <w:rsid w:val="6816E713"/>
    <w:rsid w:val="684D8EB8"/>
    <w:rsid w:val="69353545"/>
    <w:rsid w:val="6A4E5284"/>
    <w:rsid w:val="6A5DEA4F"/>
    <w:rsid w:val="6A64F30B"/>
    <w:rsid w:val="6D20FFDB"/>
    <w:rsid w:val="6EB4E2B6"/>
    <w:rsid w:val="6EBCD03C"/>
    <w:rsid w:val="719A4F29"/>
    <w:rsid w:val="73E11555"/>
    <w:rsid w:val="75F5CB8E"/>
    <w:rsid w:val="7630EBED"/>
    <w:rsid w:val="76AEB9C4"/>
    <w:rsid w:val="77CBDCBA"/>
    <w:rsid w:val="79DEE16F"/>
    <w:rsid w:val="7A1D69A0"/>
    <w:rsid w:val="7A2DFF6A"/>
    <w:rsid w:val="7B822AE7"/>
    <w:rsid w:val="7BB793B6"/>
    <w:rsid w:val="7D190CE7"/>
    <w:rsid w:val="7D1DFB48"/>
    <w:rsid w:val="7EB9CBA9"/>
    <w:rsid w:val="7FBBC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2E0EC"/>
  <w15:chartTrackingRefBased/>
  <w15:docId w15:val="{92320F39-52C8-4737-9AB1-9B3319C9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Otsikko1">
    <w:name w:val="heading 1"/>
    <w:basedOn w:val="Otsikko10"/>
    <w:next w:val="Leipteksti"/>
    <w:qFormat/>
    <w:pPr>
      <w:numPr>
        <w:numId w:val="7"/>
      </w:numPr>
      <w:outlineLvl w:val="0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Taulukonsislt">
    <w:name w:val="Taulukon sisältö"/>
    <w:basedOn w:val="Normaali"/>
    <w:pPr>
      <w:suppressLineNumbers/>
    </w:p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6A8D56077815439656E486BBD8951A" ma:contentTypeVersion="11" ma:contentTypeDescription="Luo uusi asiakirja." ma:contentTypeScope="" ma:versionID="3797802ee57f08009cfd5b0122946851">
  <xsd:schema xmlns:xsd="http://www.w3.org/2001/XMLSchema" xmlns:xs="http://www.w3.org/2001/XMLSchema" xmlns:p="http://schemas.microsoft.com/office/2006/metadata/properties" xmlns:ns2="0293fde8-ee62-41aa-912e-1374a3d69b34" xmlns:ns3="44a9a739-6540-4835-b3e1-6ff15c82ac1a" targetNamespace="http://schemas.microsoft.com/office/2006/metadata/properties" ma:root="true" ma:fieldsID="3470d3a8718b63ead205ef0b49b7c86e" ns2:_="" ns3:_="">
    <xsd:import namespace="0293fde8-ee62-41aa-912e-1374a3d69b34"/>
    <xsd:import namespace="44a9a739-6540-4835-b3e1-6ff15c82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fde8-ee62-41aa-912e-1374a3d69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a739-6540-4835-b3e1-6ff15c82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5A075-9031-476E-B48A-B6C99642AF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B2FDFA-8F1F-4FC0-8141-E6A95F431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fde8-ee62-41aa-912e-1374a3d69b34"/>
    <ds:schemaRef ds:uri="44a9a739-6540-4835-b3e1-6ff15c82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68398-FF15-40C5-8C33-61EAACE13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1BFCE-46D9-41CF-A851-2C6A515449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4194</Characters>
  <Application>Microsoft Office Word</Application>
  <DocSecurity>0</DocSecurity>
  <Lines>46</Lines>
  <Paragraphs>10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M&amp;K Korppi</dc:creator>
  <cp:keywords/>
  <cp:lastModifiedBy>Reetta Majalainen</cp:lastModifiedBy>
  <cp:revision>2</cp:revision>
  <cp:lastPrinted>1899-12-31T22:00:00Z</cp:lastPrinted>
  <dcterms:created xsi:type="dcterms:W3CDTF">2022-04-16T15:46:00Z</dcterms:created>
  <dcterms:modified xsi:type="dcterms:W3CDTF">2022-04-16T15:46:00Z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Sari Kinnunen</vt:lpwstr>
  </property>
  <property fmtid="{D5CDD505-2E9C-101B-9397-08002B2CF9AE}" pid="3" name="Order">
    <vt:lpwstr>220200.000000000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Sari Kinnunen</vt:lpwstr>
  </property>
  <property fmtid="{D5CDD505-2E9C-101B-9397-08002B2CF9AE}" pid="6" name="ContentTypeId">
    <vt:lpwstr>0x010100AB6A8D56077815439656E486BBD8951A</vt:lpwstr>
  </property>
</Properties>
</file>